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930B1" w14:textId="77777777" w:rsidR="00396A27" w:rsidRDefault="00396A27">
      <w:pPr>
        <w:jc w:val="center"/>
        <w:rPr>
          <w:rFonts w:ascii="Calibri" w:hAnsi="Calibri" w:cs="Calibri"/>
          <w:b/>
          <w:bCs/>
          <w:sz w:val="28"/>
          <w:szCs w:val="28"/>
          <w:lang w:val="es-CL"/>
        </w:rPr>
      </w:pPr>
    </w:p>
    <w:p w14:paraId="16DDCD5F" w14:textId="77777777" w:rsidR="00396A27" w:rsidRDefault="00396A27">
      <w:pPr>
        <w:jc w:val="center"/>
        <w:rPr>
          <w:rFonts w:ascii="Calibri" w:hAnsi="Calibri" w:cs="Calibri"/>
          <w:b/>
          <w:bCs/>
          <w:sz w:val="28"/>
          <w:szCs w:val="28"/>
          <w:lang w:val="es-CL"/>
        </w:rPr>
      </w:pPr>
    </w:p>
    <w:p w14:paraId="561C6B89" w14:textId="77777777" w:rsidR="00396A27" w:rsidRDefault="00396A2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B563F30" w14:textId="77777777" w:rsidR="00396A27" w:rsidRDefault="00000000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CONAF COMUNICA RESULTADO CONCURSO INTERNO/EXTERNO N°821 PARA LA PROVISIÓN DEL CARGO DE UN/A ADMINISTRADOR/A PARA EL CENTRO EXPERIMENTAL FORESTAL TANUMÉ, REGIÓN DEL LIBERTADOR BERNARDO O’HIGGINS - CORPORACIÓN NACIONAL FORESTAL.</w:t>
      </w:r>
    </w:p>
    <w:p w14:paraId="56C2D4CD" w14:textId="77777777" w:rsidR="00396A27" w:rsidRDefault="00396A2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B6A9770" w14:textId="77777777" w:rsidR="00396A27" w:rsidRDefault="00000000">
      <w:pPr>
        <w:jc w:val="both"/>
      </w:pPr>
      <w:r>
        <w:rPr>
          <w:rFonts w:ascii="Calibri" w:hAnsi="Calibri" w:cs="Calibri"/>
          <w:bCs/>
          <w:lang w:val="es-CL"/>
        </w:rPr>
        <w:t>En conformidad a lo señalado en las Bases del Concurso Interno/Externo N°821, para la provisión del cargo de un/a Administrador/a para el Centro Experimental Forestal Tanumé, Región del Libertador Bernardo O’Higgins, publicadas en este mismo medio, se da a conocer en esta oportunidad el resultado del proceso concursal.</w:t>
      </w:r>
    </w:p>
    <w:p w14:paraId="13406ACC" w14:textId="77777777" w:rsidR="00396A27" w:rsidRDefault="00396A27">
      <w:pPr>
        <w:pStyle w:val="Textoindependiente"/>
        <w:rPr>
          <w:rFonts w:ascii="Calibri" w:hAnsi="Calibri" w:cs="Arial"/>
          <w:bCs w:val="0"/>
          <w:lang w:val="es-CL"/>
        </w:rPr>
      </w:pPr>
    </w:p>
    <w:p w14:paraId="294DD60C" w14:textId="77777777" w:rsidR="00396A27" w:rsidRDefault="00396A27">
      <w:pPr>
        <w:ind w:firstLine="708"/>
        <w:jc w:val="center"/>
        <w:rPr>
          <w:rFonts w:ascii="Calibri" w:hAnsi="Calibri" w:cs="Calibri"/>
          <w:b/>
          <w:bCs/>
          <w:lang w:val="es-CL"/>
        </w:rPr>
      </w:pPr>
    </w:p>
    <w:tbl>
      <w:tblPr>
        <w:tblW w:w="836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8"/>
        <w:gridCol w:w="2902"/>
        <w:gridCol w:w="2668"/>
      </w:tblGrid>
      <w:tr w:rsidR="00396A27" w14:paraId="7123F85F" w14:textId="77777777">
        <w:trPr>
          <w:cantSplit/>
          <w:trHeight w:val="431"/>
          <w:jc w:val="center"/>
        </w:trPr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14:paraId="2A195E35" w14:textId="77777777" w:rsidR="00396A27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Cargo</w:t>
            </w:r>
          </w:p>
        </w:tc>
        <w:tc>
          <w:tcPr>
            <w:tcW w:w="29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14:paraId="2A3FD48C" w14:textId="77777777" w:rsidR="00396A27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Lugar de Desempeño</w:t>
            </w:r>
          </w:p>
        </w:tc>
        <w:tc>
          <w:tcPr>
            <w:tcW w:w="26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14:paraId="6DC9C8A9" w14:textId="77777777" w:rsidR="00396A27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Seleccionado/a</w:t>
            </w:r>
          </w:p>
        </w:tc>
      </w:tr>
      <w:tr w:rsidR="00396A27" w14:paraId="61D182A1" w14:textId="77777777">
        <w:trPr>
          <w:trHeight w:val="424"/>
          <w:jc w:val="center"/>
        </w:trPr>
        <w:tc>
          <w:tcPr>
            <w:tcW w:w="279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FC53D2" w14:textId="77777777" w:rsidR="00396A27" w:rsidRDefault="0000000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Administrador</w:t>
            </w:r>
          </w:p>
        </w:tc>
        <w:tc>
          <w:tcPr>
            <w:tcW w:w="290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2843C7" w14:textId="77777777" w:rsidR="00396A27" w:rsidRDefault="0000000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Centro Experimental Forestal Tanumé, Región del Libertador Bernardo O’Higgins.</w:t>
            </w:r>
          </w:p>
        </w:tc>
        <w:tc>
          <w:tcPr>
            <w:tcW w:w="266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BD14BE" w14:textId="77777777" w:rsidR="00396A27" w:rsidRDefault="0000000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Luis Alejandro López Briceño</w:t>
            </w:r>
          </w:p>
        </w:tc>
      </w:tr>
      <w:tr w:rsidR="00396A27" w14:paraId="54A03EA5" w14:textId="77777777">
        <w:trPr>
          <w:trHeight w:val="364"/>
          <w:jc w:val="center"/>
        </w:trPr>
        <w:tc>
          <w:tcPr>
            <w:tcW w:w="279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8D50E0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47AE9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6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CC3F2C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</w:tr>
      <w:tr w:rsidR="00396A27" w14:paraId="5B416EBC" w14:textId="77777777">
        <w:trPr>
          <w:trHeight w:val="364"/>
          <w:jc w:val="center"/>
        </w:trPr>
        <w:tc>
          <w:tcPr>
            <w:tcW w:w="279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901A9B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597DE9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6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3FFFB4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</w:tr>
      <w:tr w:rsidR="00396A27" w14:paraId="4D6650D6" w14:textId="77777777">
        <w:trPr>
          <w:trHeight w:val="364"/>
          <w:jc w:val="center"/>
        </w:trPr>
        <w:tc>
          <w:tcPr>
            <w:tcW w:w="279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421409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079322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6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44E8D" w14:textId="77777777" w:rsidR="00396A27" w:rsidRDefault="00396A27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</w:tr>
    </w:tbl>
    <w:p w14:paraId="693804DF" w14:textId="77777777" w:rsidR="00396A27" w:rsidRDefault="00396A27">
      <w:pPr>
        <w:ind w:firstLine="708"/>
        <w:jc w:val="both"/>
        <w:rPr>
          <w:rFonts w:ascii="Calibri" w:hAnsi="Calibri" w:cs="Calibri"/>
          <w:lang w:val="es-MX"/>
        </w:rPr>
      </w:pPr>
    </w:p>
    <w:p w14:paraId="251FC4C4" w14:textId="77777777" w:rsidR="00396A27" w:rsidRDefault="00396A27">
      <w:pPr>
        <w:ind w:firstLine="708"/>
        <w:jc w:val="both"/>
        <w:rPr>
          <w:rFonts w:ascii="Calibri" w:hAnsi="Calibri" w:cs="Calibri"/>
          <w:lang w:val="es-MX"/>
        </w:rPr>
      </w:pPr>
    </w:p>
    <w:p w14:paraId="4ECC604E" w14:textId="77777777" w:rsidR="00396A27" w:rsidRDefault="00000000">
      <w:pPr>
        <w:pStyle w:val="Textoindependiente"/>
        <w:jc w:val="center"/>
        <w:rPr>
          <w:rFonts w:ascii="Calibri" w:hAnsi="Calibri" w:cs="Arial"/>
          <w:bCs w:val="0"/>
          <w:lang w:val="es-MX"/>
        </w:rPr>
      </w:pPr>
      <w:r>
        <w:rPr>
          <w:rFonts w:ascii="Calibri" w:hAnsi="Calibri" w:cs="Arial"/>
          <w:bCs w:val="0"/>
          <w:lang w:val="es-MX"/>
        </w:rPr>
        <w:t>De esta forma la Corporación Nacional Forestal da por concluido el presente concurso.</w:t>
      </w:r>
    </w:p>
    <w:p w14:paraId="119766A8" w14:textId="77777777" w:rsidR="00396A27" w:rsidRDefault="00396A27">
      <w:pPr>
        <w:jc w:val="both"/>
        <w:rPr>
          <w:rFonts w:ascii="Calibri" w:hAnsi="Calibri" w:cs="Arial"/>
          <w:bCs/>
          <w:lang w:val="es-MX"/>
        </w:rPr>
      </w:pPr>
    </w:p>
    <w:p w14:paraId="7849F818" w14:textId="77777777" w:rsidR="00396A27" w:rsidRDefault="00396A27">
      <w:pPr>
        <w:jc w:val="both"/>
        <w:rPr>
          <w:rFonts w:ascii="Calibri" w:hAnsi="Calibri" w:cs="Arial"/>
          <w:lang w:val="es-MX"/>
        </w:rPr>
      </w:pPr>
    </w:p>
    <w:p w14:paraId="48BFB258" w14:textId="77777777" w:rsidR="00396A27" w:rsidRDefault="00396A27">
      <w:pPr>
        <w:jc w:val="both"/>
        <w:rPr>
          <w:rFonts w:ascii="Calibri" w:hAnsi="Calibri" w:cs="Arial"/>
          <w:lang w:val="es-MX"/>
        </w:rPr>
      </w:pPr>
    </w:p>
    <w:p w14:paraId="7D29BD18" w14:textId="77777777" w:rsidR="00396A27" w:rsidRDefault="00396A27">
      <w:pPr>
        <w:jc w:val="both"/>
        <w:rPr>
          <w:rFonts w:ascii="Calibri" w:hAnsi="Calibri" w:cs="Arial"/>
          <w:lang w:val="es-MX"/>
        </w:rPr>
      </w:pPr>
    </w:p>
    <w:p w14:paraId="45484DD6" w14:textId="77777777" w:rsidR="00396A27" w:rsidRDefault="00396A27">
      <w:pPr>
        <w:jc w:val="both"/>
        <w:rPr>
          <w:rFonts w:ascii="Calibri" w:hAnsi="Calibri" w:cs="Arial"/>
          <w:lang w:val="es-MX"/>
        </w:rPr>
      </w:pPr>
    </w:p>
    <w:p w14:paraId="01DED7FF" w14:textId="77777777" w:rsidR="00396A27" w:rsidRDefault="00000000">
      <w:pPr>
        <w:pStyle w:val="Ttulo1"/>
        <w:ind w:left="2832" w:firstLine="0"/>
        <w:rPr>
          <w:rFonts w:ascii="Calibri" w:hAnsi="Calibri" w:cs="Arial"/>
          <w:sz w:val="24"/>
        </w:rPr>
      </w:pPr>
      <w:r>
        <w:rPr>
          <w:rFonts w:ascii="Calibri" w:hAnsi="Calibri" w:cs="Arial"/>
          <w:sz w:val="24"/>
        </w:rPr>
        <w:t>Dirección Ejecutiva CONAF</w:t>
      </w:r>
    </w:p>
    <w:p w14:paraId="5D110F87" w14:textId="77777777" w:rsidR="00396A27" w:rsidRDefault="00396A27">
      <w:pPr>
        <w:rPr>
          <w:rFonts w:ascii="Calibri" w:hAnsi="Calibri" w:cs="Arial"/>
        </w:rPr>
      </w:pPr>
    </w:p>
    <w:p w14:paraId="728D893B" w14:textId="77777777" w:rsidR="00396A27" w:rsidRDefault="00396A27"/>
    <w:p w14:paraId="3AD68F73" w14:textId="77777777" w:rsidR="00396A27" w:rsidRDefault="00396A27"/>
    <w:p w14:paraId="544A01B9" w14:textId="77777777" w:rsidR="00396A27" w:rsidRDefault="00396A27"/>
    <w:p w14:paraId="3630F2F8" w14:textId="77777777" w:rsidR="00396A27" w:rsidRDefault="00396A27"/>
    <w:p w14:paraId="0EE5E8FE" w14:textId="1C400404" w:rsidR="00396A27" w:rsidRDefault="000000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Santiago, </w:t>
      </w:r>
      <w:r w:rsidR="0035285A">
        <w:t>Noviembre</w:t>
      </w:r>
      <w:r>
        <w:t xml:space="preserve"> 2026.</w:t>
      </w:r>
    </w:p>
    <w:sectPr w:rsidR="00396A27">
      <w:headerReference w:type="default" r:id="rId7"/>
      <w:pgSz w:w="12240" w:h="15840"/>
      <w:pgMar w:top="1418" w:right="1701" w:bottom="1418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EAA5B" w14:textId="77777777" w:rsidR="00FF430E" w:rsidRDefault="00FF430E">
      <w:r>
        <w:separator/>
      </w:r>
    </w:p>
  </w:endnote>
  <w:endnote w:type="continuationSeparator" w:id="0">
    <w:p w14:paraId="6E6588B4" w14:textId="77777777" w:rsidR="00FF430E" w:rsidRDefault="00FF4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F7E5E" w14:textId="77777777" w:rsidR="00FF430E" w:rsidRDefault="00FF430E">
      <w:r>
        <w:separator/>
      </w:r>
    </w:p>
  </w:footnote>
  <w:footnote w:type="continuationSeparator" w:id="0">
    <w:p w14:paraId="7C042CCD" w14:textId="77777777" w:rsidR="00FF430E" w:rsidRDefault="00FF4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AC54" w14:textId="0384B96E" w:rsidR="00396A27" w:rsidRDefault="00000000">
    <w:pPr>
      <w:pStyle w:val="Encabezado"/>
      <w:rPr>
        <w:lang w:val="es-CL" w:eastAsia="en-US"/>
      </w:rPr>
    </w:pPr>
    <w:r>
      <w:rPr>
        <w:noProof/>
        <w:lang w:val="es-CL" w:eastAsia="en-US"/>
      </w:rPr>
      <w:pict w14:anchorId="03623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69pt;height:53.25pt;visibility:visible;mso-wrap-style:square">
          <v:imagedata r:id="rId1" o:title="" croptop="-9f" cropbottom="-9f" cropleft="-7f" cropright="-7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A21EA2"/>
    <w:multiLevelType w:val="multilevel"/>
    <w:tmpl w:val="51ACB25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27663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A27"/>
    <w:rsid w:val="0035285A"/>
    <w:rsid w:val="00396A27"/>
    <w:rsid w:val="0059525A"/>
    <w:rsid w:val="00FF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D08E"/>
  <w15:docId w15:val="{FCC4620D-E91C-45BF-A883-F45138897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" w:hAnsi="Liberation Serif" w:cs="Noto Sans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ind w:left="4248" w:firstLine="708"/>
      <w:jc w:val="both"/>
      <w:outlineLvl w:val="0"/>
    </w:pPr>
    <w:rPr>
      <w:rFonts w:ascii="Tahoma" w:hAnsi="Tahoma" w:cs="Tahom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bCs/>
    </w:r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styleId="Textonotapie">
    <w:name w:val="footnote text"/>
    <w:basedOn w:val="Normal"/>
    <w:rPr>
      <w:sz w:val="20"/>
      <w:szCs w:val="20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har1CharCharCharCharChar">
    <w:name w:val="Char1 Char Char Char Char Char"/>
    <w:basedOn w:val="Normal"/>
    <w:qFormat/>
    <w:pPr>
      <w:widowControl w:val="0"/>
      <w:spacing w:after="160" w:line="240" w:lineRule="exact"/>
      <w:jc w:val="both"/>
    </w:pPr>
    <w:rPr>
      <w:rFonts w:ascii="Arial" w:hAnsi="Arial" w:cs="Arial"/>
      <w:sz w:val="20"/>
      <w:szCs w:val="20"/>
      <w:lang w:val="en-US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CONAF comunica resultado concurso interno externo N°821 Administrador CEF Tanumé</dc:title>
  <dc:subject>Resultado concurso N°821</dc:subject>
  <dc:creator>CONAF</dc:creator>
  <dc:description/>
  <cp:lastModifiedBy>juan olivares</cp:lastModifiedBy>
  <cp:revision>3</cp:revision>
  <cp:lastPrinted>2022-07-19T12:26:00Z</cp:lastPrinted>
  <dcterms:created xsi:type="dcterms:W3CDTF">2024-07-04T13:21:00Z</dcterms:created>
  <dcterms:modified xsi:type="dcterms:W3CDTF">2026-11-03T10:42:00Z</dcterms:modified>
  <dc:language>en-US</dc:language>
</cp:coreProperties>
</file>