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23531A90" w14:textId="21F27591" w:rsidR="00255B5F" w:rsidRDefault="00462C17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ACLARACIÓN</w:t>
      </w:r>
      <w:r w:rsidR="00F0731F">
        <w:rPr>
          <w:rFonts w:ascii="Calibri" w:hAnsi="Calibri" w:cs="Arial"/>
          <w:b/>
          <w:bCs/>
          <w:sz w:val="22"/>
          <w:szCs w:val="22"/>
          <w:lang w:val="es-CL"/>
        </w:rPr>
        <w:t xml:space="preserve"> SOBRE EL COMITÉ DE SELECCIÓN PARA</w:t>
      </w:r>
    </w:p>
    <w:p w14:paraId="09555E23" w14:textId="116AF5D7" w:rsidR="00ED5D14" w:rsidRDefault="00401B8C" w:rsidP="00ED5D14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01B8C">
        <w:rPr>
          <w:rFonts w:ascii="Calibri" w:hAnsi="Calibri" w:cs="Arial"/>
          <w:b/>
          <w:bCs/>
          <w:sz w:val="22"/>
          <w:szCs w:val="22"/>
        </w:rPr>
        <w:t>CONCURSO INTERNO/EXTERNO N° 622 PARA LA PROVISIÓN DE CARGO DE UN/A ENCARGADO/A DE BIENESTAR EN LA OFICINA PROVINCIAL VALDIVIA, REGIÓN DE LOS RÍOS. CORPORACIÓN NACIONAL FORESTAL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14:paraId="4F65F978" w14:textId="77777777" w:rsidR="00401B8C" w:rsidRDefault="00401B8C" w:rsidP="00ED5D14">
      <w:pPr>
        <w:jc w:val="center"/>
      </w:pPr>
    </w:p>
    <w:p w14:paraId="6D9503FB" w14:textId="77777777" w:rsidR="00F0731F" w:rsidRDefault="00F0731F" w:rsidP="009042DD">
      <w:pPr>
        <w:pStyle w:val="Prrafodelista"/>
        <w:jc w:val="both"/>
        <w:rPr>
          <w:rFonts w:asciiTheme="minorHAnsi" w:hAnsiTheme="minorHAnsi" w:cstheme="minorHAnsi"/>
          <w:b/>
          <w:bCs/>
        </w:rPr>
      </w:pPr>
    </w:p>
    <w:p w14:paraId="0EB81A22" w14:textId="08C698E4" w:rsidR="00401B8C" w:rsidRPr="00F0731F" w:rsidRDefault="00F0731F" w:rsidP="009042DD">
      <w:pPr>
        <w:pStyle w:val="Prrafodelista"/>
        <w:jc w:val="both"/>
        <w:rPr>
          <w:rFonts w:asciiTheme="minorHAnsi" w:hAnsiTheme="minorHAnsi" w:cstheme="minorHAnsi"/>
          <w:b/>
          <w:bCs/>
        </w:rPr>
      </w:pPr>
      <w:r w:rsidRPr="00F0731F">
        <w:rPr>
          <w:rFonts w:asciiTheme="minorHAnsi" w:hAnsiTheme="minorHAnsi" w:cstheme="minorHAnsi"/>
          <w:b/>
          <w:bCs/>
        </w:rPr>
        <w:t xml:space="preserve">Se aclara y rectifica que el comité de selección para concursos laborales de provisión de cargos </w:t>
      </w:r>
      <w:r>
        <w:rPr>
          <w:rFonts w:asciiTheme="minorHAnsi" w:hAnsiTheme="minorHAnsi" w:cstheme="minorHAnsi"/>
          <w:b/>
          <w:bCs/>
        </w:rPr>
        <w:t xml:space="preserve"> regionales </w:t>
      </w:r>
      <w:r w:rsidRPr="00F0731F">
        <w:rPr>
          <w:rFonts w:asciiTheme="minorHAnsi" w:hAnsiTheme="minorHAnsi" w:cstheme="minorHAnsi"/>
          <w:b/>
          <w:bCs/>
        </w:rPr>
        <w:t xml:space="preserve">según el </w:t>
      </w:r>
      <w:proofErr w:type="spellStart"/>
      <w:r w:rsidRPr="00F0731F">
        <w:rPr>
          <w:rFonts w:asciiTheme="minorHAnsi" w:hAnsiTheme="minorHAnsi" w:cstheme="minorHAnsi"/>
          <w:b/>
          <w:bCs/>
        </w:rPr>
        <w:t>RIOHyS</w:t>
      </w:r>
      <w:proofErr w:type="spellEnd"/>
      <w:r w:rsidRPr="00F0731F">
        <w:rPr>
          <w:rFonts w:asciiTheme="minorHAnsi" w:hAnsiTheme="minorHAnsi" w:cstheme="minorHAnsi"/>
          <w:b/>
          <w:bCs/>
        </w:rPr>
        <w:t xml:space="preserve"> es el siguiente:</w:t>
      </w:r>
    </w:p>
    <w:p w14:paraId="45E41B19" w14:textId="77777777" w:rsidR="00F0731F" w:rsidRDefault="00F0731F" w:rsidP="00F0731F">
      <w:pPr>
        <w:jc w:val="both"/>
      </w:pPr>
      <w:bookmarkStart w:id="0" w:name="_GoBack"/>
      <w:bookmarkEnd w:id="0"/>
    </w:p>
    <w:p w14:paraId="62AC7449" w14:textId="77777777" w:rsidR="00ED5D14" w:rsidRDefault="00ED5D14" w:rsidP="008A61A8">
      <w:pPr>
        <w:rPr>
          <w:b/>
          <w:bCs/>
        </w:rPr>
      </w:pPr>
    </w:p>
    <w:p w14:paraId="686117DC" w14:textId="10739F28" w:rsidR="00462C17" w:rsidRDefault="00F0731F" w:rsidP="008A61A8">
      <w:pPr>
        <w:rPr>
          <w:b/>
          <w:bCs/>
        </w:rPr>
      </w:pPr>
      <w:r>
        <w:rPr>
          <w:noProof/>
          <w:lang w:val="es-CL" w:eastAsia="es-CL"/>
        </w:rPr>
        <w:drawing>
          <wp:inline distT="0" distB="0" distL="0" distR="0" wp14:anchorId="3EAD8DBC" wp14:editId="729A4319">
            <wp:extent cx="5612130" cy="43357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9545E" w14:textId="77777777" w:rsidR="008A61A8" w:rsidRDefault="008A61A8" w:rsidP="008A61A8">
      <w:pPr>
        <w:rPr>
          <w:b/>
          <w:bCs/>
        </w:rPr>
      </w:pPr>
    </w:p>
    <w:sectPr w:rsidR="008A61A8" w:rsidSect="005C6243">
      <w:headerReference w:type="default" r:id="rId10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C3D9D" w14:textId="77777777" w:rsidR="00873219" w:rsidRDefault="00873219" w:rsidP="005C6243">
      <w:r>
        <w:separator/>
      </w:r>
    </w:p>
  </w:endnote>
  <w:endnote w:type="continuationSeparator" w:id="0">
    <w:p w14:paraId="15FCB527" w14:textId="77777777" w:rsidR="00873219" w:rsidRDefault="00873219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AF45" w14:textId="77777777" w:rsidR="00873219" w:rsidRDefault="00873219" w:rsidP="005C6243">
      <w:r>
        <w:separator/>
      </w:r>
    </w:p>
  </w:footnote>
  <w:footnote w:type="continuationSeparator" w:id="0">
    <w:p w14:paraId="1732B263" w14:textId="77777777" w:rsidR="00873219" w:rsidRDefault="00873219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0C7"/>
    <w:multiLevelType w:val="hybridMultilevel"/>
    <w:tmpl w:val="32009A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4C91"/>
    <w:multiLevelType w:val="hybridMultilevel"/>
    <w:tmpl w:val="E2929A76"/>
    <w:lvl w:ilvl="0" w:tplc="87A6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D3A55"/>
    <w:multiLevelType w:val="hybridMultilevel"/>
    <w:tmpl w:val="6C36BA48"/>
    <w:lvl w:ilvl="0" w:tplc="17B03EB8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090D82"/>
    <w:rsid w:val="000C3FF9"/>
    <w:rsid w:val="00177A88"/>
    <w:rsid w:val="001873A4"/>
    <w:rsid w:val="00197F29"/>
    <w:rsid w:val="001C6770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70EBA"/>
    <w:rsid w:val="003800FF"/>
    <w:rsid w:val="00401B8C"/>
    <w:rsid w:val="004221F4"/>
    <w:rsid w:val="00433602"/>
    <w:rsid w:val="00447A3E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3219"/>
    <w:rsid w:val="00876596"/>
    <w:rsid w:val="00881CC1"/>
    <w:rsid w:val="008A4ADB"/>
    <w:rsid w:val="008A5EAB"/>
    <w:rsid w:val="008A61A8"/>
    <w:rsid w:val="009042DD"/>
    <w:rsid w:val="00933241"/>
    <w:rsid w:val="0097450D"/>
    <w:rsid w:val="009C6E46"/>
    <w:rsid w:val="00A12A26"/>
    <w:rsid w:val="00A5205D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56F6"/>
    <w:rsid w:val="00D25C39"/>
    <w:rsid w:val="00DB0DA8"/>
    <w:rsid w:val="00DE5A7E"/>
    <w:rsid w:val="00E47CB0"/>
    <w:rsid w:val="00E71C84"/>
    <w:rsid w:val="00EB2890"/>
    <w:rsid w:val="00ED5D14"/>
    <w:rsid w:val="00F0731F"/>
    <w:rsid w:val="00F125D2"/>
    <w:rsid w:val="00F1295C"/>
    <w:rsid w:val="00F657B7"/>
    <w:rsid w:val="00FB2365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FB23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FB23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A1A9-D672-4E32-9EFE-8364A8AD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Revisión 1</cp:lastModifiedBy>
  <cp:revision>2</cp:revision>
  <dcterms:created xsi:type="dcterms:W3CDTF">2023-01-12T15:39:00Z</dcterms:created>
  <dcterms:modified xsi:type="dcterms:W3CDTF">2023-01-12T15:39:00Z</dcterms:modified>
</cp:coreProperties>
</file>