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7F" w:rsidRDefault="00D7457F" w:rsidP="00CB05D3">
      <w:pPr>
        <w:pStyle w:val="Normal1"/>
        <w:spacing w:after="0" w:line="240" w:lineRule="auto"/>
        <w:contextualSpacing/>
      </w:pPr>
    </w:p>
    <w:tbl>
      <w:tblPr>
        <w:tblStyle w:val="a"/>
        <w:tblW w:w="9923" w:type="dxa"/>
        <w:jc w:val="center"/>
        <w:tblInd w:w="0" w:type="dxa"/>
        <w:tblLayout w:type="fixed"/>
        <w:tblLook w:val="0000"/>
      </w:tblPr>
      <w:tblGrid>
        <w:gridCol w:w="4654"/>
        <w:gridCol w:w="1997"/>
        <w:gridCol w:w="838"/>
        <w:gridCol w:w="992"/>
        <w:gridCol w:w="1442"/>
      </w:tblGrid>
      <w:tr w:rsidR="00D7457F">
        <w:trPr>
          <w:trHeight w:val="323"/>
          <w:jc w:val="center"/>
        </w:trPr>
        <w:tc>
          <w:tcPr>
            <w:tcW w:w="4654" w:type="dxa"/>
          </w:tcPr>
          <w:p w:rsidR="00D7457F" w:rsidRDefault="00D7457F" w:rsidP="00CB05D3">
            <w:pPr>
              <w:pStyle w:val="Normal1"/>
              <w:pBdr>
                <w:top w:val="nil"/>
                <w:left w:val="nil"/>
                <w:bottom w:val="nil"/>
                <w:right w:val="nil"/>
                <w:between w:val="nil"/>
              </w:pBdr>
              <w:spacing w:after="0" w:line="240" w:lineRule="auto"/>
              <w:contextualSpacing/>
              <w:rPr>
                <w:color w:val="000000"/>
                <w:sz w:val="24"/>
                <w:szCs w:val="24"/>
              </w:rPr>
            </w:pPr>
          </w:p>
        </w:tc>
        <w:tc>
          <w:tcPr>
            <w:tcW w:w="1997" w:type="dxa"/>
          </w:tcPr>
          <w:p w:rsidR="00D7457F" w:rsidRDefault="0081382F" w:rsidP="00CB05D3">
            <w:pPr>
              <w:pStyle w:val="Normal1"/>
              <w:spacing w:after="0" w:line="240" w:lineRule="auto"/>
              <w:contextualSpacing/>
              <w:rPr>
                <w:sz w:val="24"/>
                <w:szCs w:val="24"/>
              </w:rPr>
            </w:pPr>
            <w:r>
              <w:rPr>
                <w:sz w:val="24"/>
                <w:szCs w:val="24"/>
              </w:rPr>
              <w:t>N°</w:t>
            </w:r>
          </w:p>
        </w:tc>
        <w:tc>
          <w:tcPr>
            <w:tcW w:w="3272" w:type="dxa"/>
            <w:gridSpan w:val="3"/>
            <w:tcBorders>
              <w:top w:val="single" w:sz="6" w:space="0" w:color="000000"/>
              <w:left w:val="single" w:sz="6" w:space="0" w:color="000000"/>
              <w:bottom w:val="single" w:sz="6" w:space="0" w:color="000000"/>
              <w:right w:val="single" w:sz="6" w:space="0" w:color="000000"/>
            </w:tcBorders>
          </w:tcPr>
          <w:p w:rsidR="00D7457F" w:rsidRDefault="00D7457F" w:rsidP="00CB05D3">
            <w:pPr>
              <w:pStyle w:val="Normal1"/>
              <w:spacing w:after="0" w:line="240" w:lineRule="auto"/>
              <w:contextualSpacing/>
              <w:rPr>
                <w:sz w:val="24"/>
                <w:szCs w:val="24"/>
              </w:rPr>
            </w:pPr>
          </w:p>
        </w:tc>
      </w:tr>
      <w:tr w:rsidR="00D7457F">
        <w:trPr>
          <w:trHeight w:val="331"/>
          <w:jc w:val="center"/>
        </w:trPr>
        <w:tc>
          <w:tcPr>
            <w:tcW w:w="4654" w:type="dxa"/>
          </w:tcPr>
          <w:p w:rsidR="00D7457F" w:rsidRDefault="00D7457F" w:rsidP="00CB05D3">
            <w:pPr>
              <w:pStyle w:val="Normal1"/>
              <w:spacing w:after="0" w:line="240" w:lineRule="auto"/>
              <w:contextualSpacing/>
              <w:rPr>
                <w:sz w:val="24"/>
                <w:szCs w:val="24"/>
              </w:rPr>
            </w:pPr>
          </w:p>
        </w:tc>
        <w:tc>
          <w:tcPr>
            <w:tcW w:w="1997" w:type="dxa"/>
          </w:tcPr>
          <w:p w:rsidR="00D7457F" w:rsidRDefault="0081382F" w:rsidP="00CB05D3">
            <w:pPr>
              <w:pStyle w:val="Normal1"/>
              <w:spacing w:after="0" w:line="240" w:lineRule="auto"/>
              <w:contextualSpacing/>
              <w:rPr>
                <w:sz w:val="24"/>
                <w:szCs w:val="24"/>
              </w:rPr>
            </w:pPr>
            <w:r>
              <w:rPr>
                <w:sz w:val="24"/>
                <w:szCs w:val="24"/>
              </w:rPr>
              <w:t>Fecha</w:t>
            </w:r>
          </w:p>
        </w:tc>
        <w:tc>
          <w:tcPr>
            <w:tcW w:w="838" w:type="dxa"/>
            <w:tcBorders>
              <w:top w:val="single" w:sz="6" w:space="0" w:color="000000"/>
              <w:left w:val="single" w:sz="6" w:space="0" w:color="000000"/>
              <w:bottom w:val="single" w:sz="6" w:space="0" w:color="000000"/>
              <w:right w:val="single" w:sz="6" w:space="0" w:color="000000"/>
            </w:tcBorders>
          </w:tcPr>
          <w:p w:rsidR="00D7457F" w:rsidRDefault="00D7457F" w:rsidP="00CB05D3">
            <w:pPr>
              <w:pStyle w:val="Normal1"/>
              <w:spacing w:after="0" w:line="240" w:lineRule="auto"/>
              <w:contextualSpacing/>
              <w:rPr>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D7457F" w:rsidRDefault="00D7457F" w:rsidP="00CB05D3">
            <w:pPr>
              <w:pStyle w:val="Normal1"/>
              <w:spacing w:after="0" w:line="240" w:lineRule="auto"/>
              <w:contextualSpacing/>
              <w:rPr>
                <w:sz w:val="24"/>
                <w:szCs w:val="24"/>
              </w:rPr>
            </w:pPr>
          </w:p>
        </w:tc>
        <w:tc>
          <w:tcPr>
            <w:tcW w:w="1442" w:type="dxa"/>
            <w:tcBorders>
              <w:top w:val="single" w:sz="6" w:space="0" w:color="000000"/>
              <w:left w:val="single" w:sz="6" w:space="0" w:color="000000"/>
              <w:bottom w:val="single" w:sz="6" w:space="0" w:color="000000"/>
              <w:right w:val="single" w:sz="6" w:space="0" w:color="000000"/>
            </w:tcBorders>
          </w:tcPr>
          <w:p w:rsidR="00D7457F" w:rsidRDefault="00D7457F" w:rsidP="00CB05D3">
            <w:pPr>
              <w:pStyle w:val="Normal1"/>
              <w:spacing w:after="0" w:line="240" w:lineRule="auto"/>
              <w:contextualSpacing/>
              <w:rPr>
                <w:sz w:val="24"/>
                <w:szCs w:val="24"/>
              </w:rPr>
            </w:pPr>
          </w:p>
        </w:tc>
      </w:tr>
    </w:tbl>
    <w:p w:rsidR="00D7457F" w:rsidRDefault="0081382F" w:rsidP="00CB05D3">
      <w:pPr>
        <w:pStyle w:val="Normal1"/>
        <w:spacing w:after="0" w:line="240" w:lineRule="auto"/>
        <w:contextualSpacing/>
        <w:jc w:val="right"/>
        <w:rPr>
          <w:sz w:val="24"/>
          <w:szCs w:val="24"/>
        </w:rPr>
      </w:pPr>
      <w:r>
        <w:rPr>
          <w:b/>
          <w:sz w:val="24"/>
          <w:szCs w:val="24"/>
        </w:rPr>
        <w:t>(Uso CONAF)</w:t>
      </w:r>
    </w:p>
    <w:p w:rsidR="00D7457F" w:rsidRDefault="0081382F" w:rsidP="00CB05D3">
      <w:pPr>
        <w:pStyle w:val="Normal1"/>
        <w:spacing w:after="0" w:line="240" w:lineRule="auto"/>
        <w:contextualSpacing/>
        <w:jc w:val="center"/>
        <w:rPr>
          <w:b/>
          <w:sz w:val="28"/>
          <w:szCs w:val="28"/>
        </w:rPr>
      </w:pPr>
      <w:r>
        <w:rPr>
          <w:b/>
          <w:sz w:val="28"/>
          <w:szCs w:val="28"/>
        </w:rPr>
        <w:t>SOLICITUD DE CERTIFICA</w:t>
      </w:r>
      <w:r w:rsidR="004A13EE">
        <w:rPr>
          <w:b/>
          <w:sz w:val="28"/>
          <w:szCs w:val="28"/>
        </w:rPr>
        <w:t xml:space="preserve">CIÓN </w:t>
      </w:r>
      <w:r>
        <w:rPr>
          <w:b/>
          <w:sz w:val="28"/>
          <w:szCs w:val="28"/>
        </w:rPr>
        <w:t xml:space="preserve">DE EXISTENCIA DE BOSQUE NATIVO </w:t>
      </w:r>
    </w:p>
    <w:p w:rsidR="00D7457F" w:rsidRDefault="0081382F" w:rsidP="00CB05D3">
      <w:pPr>
        <w:pStyle w:val="Normal1"/>
        <w:spacing w:after="0" w:line="240" w:lineRule="auto"/>
        <w:contextualSpacing/>
        <w:jc w:val="center"/>
        <w:rPr>
          <w:b/>
          <w:sz w:val="28"/>
          <w:szCs w:val="28"/>
        </w:rPr>
      </w:pPr>
      <w:r>
        <w:rPr>
          <w:b/>
          <w:sz w:val="28"/>
          <w:szCs w:val="28"/>
        </w:rPr>
        <w:t>EN TERRENOS CALIFICADOS DE APF PARA EXENCIÓN DE IMPUESTO TERRITORIAL</w:t>
      </w:r>
    </w:p>
    <w:p w:rsidR="00D7457F" w:rsidRDefault="0081382F" w:rsidP="00CB05D3">
      <w:pPr>
        <w:pStyle w:val="Normal1"/>
        <w:spacing w:after="0" w:line="240" w:lineRule="auto"/>
        <w:contextualSpacing/>
        <w:jc w:val="center"/>
        <w:rPr>
          <w:b/>
          <w:sz w:val="28"/>
          <w:szCs w:val="28"/>
        </w:rPr>
      </w:pPr>
      <w:bookmarkStart w:id="0" w:name="_gjdgxs" w:colFirst="0" w:colLast="0"/>
      <w:bookmarkEnd w:id="0"/>
      <w:r>
        <w:rPr>
          <w:b/>
          <w:sz w:val="28"/>
          <w:szCs w:val="28"/>
        </w:rPr>
        <w:t>D.L. N° 701</w:t>
      </w:r>
    </w:p>
    <w:p w:rsidR="00D7457F" w:rsidRDefault="00D7457F" w:rsidP="00CB05D3">
      <w:pPr>
        <w:pStyle w:val="Normal1"/>
        <w:spacing w:after="0" w:line="240" w:lineRule="auto"/>
        <w:contextualSpacing/>
        <w:jc w:val="center"/>
      </w:pPr>
    </w:p>
    <w:p w:rsidR="00D7457F" w:rsidRDefault="0081382F" w:rsidP="00CB05D3">
      <w:pPr>
        <w:pStyle w:val="Normal1"/>
        <w:spacing w:after="0" w:line="240" w:lineRule="auto"/>
        <w:contextualSpacing/>
        <w:rPr>
          <w:b/>
          <w:sz w:val="24"/>
          <w:szCs w:val="24"/>
        </w:rPr>
      </w:pPr>
      <w:r>
        <w:rPr>
          <w:b/>
          <w:sz w:val="24"/>
          <w:szCs w:val="24"/>
        </w:rPr>
        <w:t>1.- ANTECEDENTES GENERALES:</w:t>
      </w:r>
    </w:p>
    <w:tbl>
      <w:tblPr>
        <w:tblStyle w:val="a0"/>
        <w:tblW w:w="9621" w:type="dxa"/>
        <w:tblInd w:w="0" w:type="dxa"/>
        <w:tblLayout w:type="fixed"/>
        <w:tblLook w:val="0400"/>
      </w:tblPr>
      <w:tblGrid>
        <w:gridCol w:w="2476"/>
        <w:gridCol w:w="1534"/>
        <w:gridCol w:w="916"/>
        <w:gridCol w:w="1326"/>
        <w:gridCol w:w="1262"/>
        <w:gridCol w:w="552"/>
        <w:gridCol w:w="1555"/>
      </w:tblGrid>
      <w:tr w:rsidR="00D7457F">
        <w:trPr>
          <w:trHeight w:val="397"/>
        </w:trPr>
        <w:tc>
          <w:tcPr>
            <w:tcW w:w="2476" w:type="dxa"/>
            <w:shd w:val="clear" w:color="auto" w:fill="FFFFFF"/>
            <w:vAlign w:val="bottom"/>
          </w:tcPr>
          <w:p w:rsidR="00D7457F" w:rsidRDefault="00D7457F" w:rsidP="00CB05D3">
            <w:pPr>
              <w:pStyle w:val="Normal1"/>
              <w:spacing w:after="0" w:line="240" w:lineRule="auto"/>
              <w:contextualSpacing/>
              <w:rPr>
                <w:sz w:val="24"/>
                <w:szCs w:val="24"/>
              </w:rPr>
            </w:pPr>
          </w:p>
          <w:p w:rsidR="00D7457F" w:rsidRDefault="0081382F" w:rsidP="00CB05D3">
            <w:pPr>
              <w:pStyle w:val="Normal1"/>
              <w:spacing w:after="0" w:line="240" w:lineRule="auto"/>
              <w:contextualSpacing/>
              <w:rPr>
                <w:b/>
                <w:sz w:val="24"/>
                <w:szCs w:val="24"/>
              </w:rPr>
            </w:pPr>
            <w:r>
              <w:rPr>
                <w:sz w:val="24"/>
                <w:szCs w:val="24"/>
              </w:rPr>
              <w:t xml:space="preserve">Nombre o razón social del propietario/a: </w:t>
            </w:r>
          </w:p>
        </w:tc>
        <w:tc>
          <w:tcPr>
            <w:tcW w:w="3776" w:type="dxa"/>
            <w:gridSpan w:val="3"/>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c>
          <w:tcPr>
            <w:tcW w:w="1262"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RUT:</w:t>
            </w:r>
          </w:p>
        </w:tc>
        <w:tc>
          <w:tcPr>
            <w:tcW w:w="2107" w:type="dxa"/>
            <w:gridSpan w:val="2"/>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r>
      <w:tr w:rsidR="00D7457F">
        <w:trPr>
          <w:trHeight w:val="397"/>
        </w:trPr>
        <w:tc>
          <w:tcPr>
            <w:tcW w:w="2476"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Nombre del predio:</w:t>
            </w:r>
          </w:p>
        </w:tc>
        <w:tc>
          <w:tcPr>
            <w:tcW w:w="7145" w:type="dxa"/>
            <w:gridSpan w:val="6"/>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r>
      <w:tr w:rsidR="00D7457F">
        <w:trPr>
          <w:trHeight w:val="397"/>
        </w:trPr>
        <w:tc>
          <w:tcPr>
            <w:tcW w:w="2476"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Región:</w:t>
            </w:r>
          </w:p>
        </w:tc>
        <w:tc>
          <w:tcPr>
            <w:tcW w:w="3776" w:type="dxa"/>
            <w:gridSpan w:val="3"/>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c>
          <w:tcPr>
            <w:tcW w:w="1262" w:type="dxa"/>
            <w:tcBorders>
              <w:top w:val="dotted" w:sz="4" w:space="0" w:color="000000"/>
            </w:tcBorders>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Provincia:</w:t>
            </w:r>
          </w:p>
        </w:tc>
        <w:tc>
          <w:tcPr>
            <w:tcW w:w="2107" w:type="dxa"/>
            <w:gridSpan w:val="2"/>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r>
      <w:tr w:rsidR="00D7457F">
        <w:trPr>
          <w:trHeight w:val="397"/>
        </w:trPr>
        <w:tc>
          <w:tcPr>
            <w:tcW w:w="2476"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Rol de avalúo:</w:t>
            </w:r>
          </w:p>
        </w:tc>
        <w:tc>
          <w:tcPr>
            <w:tcW w:w="3776" w:type="dxa"/>
            <w:gridSpan w:val="3"/>
            <w:tcBorders>
              <w:top w:val="dotted" w:sz="4" w:space="0" w:color="000000"/>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c>
          <w:tcPr>
            <w:tcW w:w="1262"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Comuna:</w:t>
            </w:r>
          </w:p>
        </w:tc>
        <w:tc>
          <w:tcPr>
            <w:tcW w:w="2107" w:type="dxa"/>
            <w:gridSpan w:val="2"/>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r>
      <w:tr w:rsidR="00D7457F">
        <w:trPr>
          <w:trHeight w:val="397"/>
        </w:trPr>
        <w:tc>
          <w:tcPr>
            <w:tcW w:w="9621" w:type="dxa"/>
            <w:gridSpan w:val="7"/>
            <w:shd w:val="clear" w:color="auto" w:fill="auto"/>
            <w:vAlign w:val="bottom"/>
          </w:tcPr>
          <w:p w:rsidR="00D7457F" w:rsidRDefault="0081382F" w:rsidP="00CB05D3">
            <w:pPr>
              <w:pStyle w:val="Normal1"/>
              <w:spacing w:after="0" w:line="240" w:lineRule="auto"/>
              <w:contextualSpacing/>
              <w:rPr>
                <w:sz w:val="24"/>
                <w:szCs w:val="24"/>
              </w:rPr>
            </w:pPr>
            <w:r>
              <w:rPr>
                <w:sz w:val="24"/>
                <w:szCs w:val="24"/>
              </w:rPr>
              <w:t xml:space="preserve">Superficie total del predio (ha), según: </w:t>
            </w:r>
          </w:p>
        </w:tc>
      </w:tr>
      <w:tr w:rsidR="00D7457F">
        <w:trPr>
          <w:trHeight w:val="397"/>
        </w:trPr>
        <w:tc>
          <w:tcPr>
            <w:tcW w:w="2476" w:type="dxa"/>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Título de dominio:</w:t>
            </w:r>
          </w:p>
        </w:tc>
        <w:tc>
          <w:tcPr>
            <w:tcW w:w="1534" w:type="dxa"/>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c>
          <w:tcPr>
            <w:tcW w:w="916" w:type="dxa"/>
            <w:shd w:val="clear" w:color="auto" w:fill="auto"/>
            <w:vAlign w:val="bottom"/>
          </w:tcPr>
          <w:p w:rsidR="00D7457F" w:rsidRDefault="00D7457F" w:rsidP="00CB05D3">
            <w:pPr>
              <w:pStyle w:val="Normal1"/>
              <w:spacing w:after="0" w:line="240" w:lineRule="auto"/>
              <w:contextualSpacing/>
              <w:rPr>
                <w:strike/>
                <w:sz w:val="24"/>
                <w:szCs w:val="24"/>
              </w:rPr>
            </w:pPr>
          </w:p>
        </w:tc>
        <w:tc>
          <w:tcPr>
            <w:tcW w:w="1326" w:type="dxa"/>
            <w:shd w:val="clear" w:color="auto" w:fill="auto"/>
            <w:vAlign w:val="bottom"/>
          </w:tcPr>
          <w:p w:rsidR="00D7457F" w:rsidRDefault="00D7457F" w:rsidP="00CB05D3">
            <w:pPr>
              <w:pStyle w:val="Normal1"/>
              <w:spacing w:after="0" w:line="240" w:lineRule="auto"/>
              <w:ind w:left="84"/>
              <w:contextualSpacing/>
              <w:rPr>
                <w:strike/>
                <w:sz w:val="24"/>
                <w:szCs w:val="24"/>
              </w:rPr>
            </w:pPr>
          </w:p>
        </w:tc>
        <w:tc>
          <w:tcPr>
            <w:tcW w:w="1814" w:type="dxa"/>
            <w:gridSpan w:val="2"/>
            <w:shd w:val="clear" w:color="auto" w:fill="FFFFFF"/>
            <w:vAlign w:val="bottom"/>
          </w:tcPr>
          <w:p w:rsidR="00D7457F" w:rsidRDefault="0081382F" w:rsidP="00CB05D3">
            <w:pPr>
              <w:pStyle w:val="Normal1"/>
              <w:spacing w:after="0" w:line="240" w:lineRule="auto"/>
              <w:contextualSpacing/>
              <w:rPr>
                <w:sz w:val="24"/>
                <w:szCs w:val="24"/>
              </w:rPr>
            </w:pPr>
            <w:r>
              <w:rPr>
                <w:sz w:val="24"/>
                <w:szCs w:val="24"/>
              </w:rPr>
              <w:t>Solicitud:</w:t>
            </w:r>
          </w:p>
        </w:tc>
        <w:tc>
          <w:tcPr>
            <w:tcW w:w="1555" w:type="dxa"/>
            <w:tcBorders>
              <w:bottom w:val="dotted" w:sz="4" w:space="0" w:color="000000"/>
            </w:tcBorders>
            <w:shd w:val="clear" w:color="auto" w:fill="auto"/>
            <w:vAlign w:val="bottom"/>
          </w:tcPr>
          <w:p w:rsidR="00D7457F" w:rsidRDefault="00D7457F" w:rsidP="00CB05D3">
            <w:pPr>
              <w:pStyle w:val="Normal1"/>
              <w:spacing w:after="0" w:line="240" w:lineRule="auto"/>
              <w:ind w:left="-58"/>
              <w:contextualSpacing/>
              <w:rPr>
                <w:sz w:val="24"/>
                <w:szCs w:val="24"/>
              </w:rPr>
            </w:pPr>
          </w:p>
        </w:tc>
      </w:tr>
      <w:tr w:rsidR="00D7457F">
        <w:trPr>
          <w:trHeight w:val="454"/>
        </w:trPr>
        <w:tc>
          <w:tcPr>
            <w:tcW w:w="6252" w:type="dxa"/>
            <w:gridSpan w:val="4"/>
            <w:shd w:val="clear" w:color="auto" w:fill="auto"/>
            <w:vAlign w:val="bottom"/>
          </w:tcPr>
          <w:p w:rsidR="00D7457F" w:rsidRDefault="0081382F" w:rsidP="00CB05D3">
            <w:pPr>
              <w:pStyle w:val="Normal1"/>
              <w:spacing w:after="0" w:line="240" w:lineRule="auto"/>
              <w:contextualSpacing/>
              <w:rPr>
                <w:sz w:val="24"/>
                <w:szCs w:val="24"/>
              </w:rPr>
            </w:pPr>
            <w:r>
              <w:rPr>
                <w:sz w:val="24"/>
                <w:szCs w:val="24"/>
              </w:rPr>
              <w:t>Coordenadas UTM (</w:t>
            </w:r>
            <w:proofErr w:type="spellStart"/>
            <w:r>
              <w:rPr>
                <w:sz w:val="24"/>
                <w:szCs w:val="24"/>
              </w:rPr>
              <w:t>Datum</w:t>
            </w:r>
            <w:proofErr w:type="spellEnd"/>
            <w:r>
              <w:rPr>
                <w:sz w:val="24"/>
                <w:szCs w:val="24"/>
              </w:rPr>
              <w:t xml:space="preserve"> WGS 84): ………………………….</w:t>
            </w:r>
          </w:p>
        </w:tc>
        <w:tc>
          <w:tcPr>
            <w:tcW w:w="1814" w:type="dxa"/>
            <w:gridSpan w:val="2"/>
            <w:shd w:val="clear" w:color="auto" w:fill="auto"/>
            <w:vAlign w:val="bottom"/>
          </w:tcPr>
          <w:p w:rsidR="00D7457F" w:rsidRDefault="0081382F" w:rsidP="00CB05D3">
            <w:pPr>
              <w:pStyle w:val="Normal1"/>
              <w:spacing w:after="0" w:line="240" w:lineRule="auto"/>
              <w:contextualSpacing/>
              <w:rPr>
                <w:sz w:val="24"/>
                <w:szCs w:val="24"/>
              </w:rPr>
            </w:pPr>
            <w:r>
              <w:rPr>
                <w:sz w:val="24"/>
                <w:szCs w:val="24"/>
              </w:rPr>
              <w:t xml:space="preserve">Huso: </w:t>
            </w:r>
          </w:p>
        </w:tc>
        <w:tc>
          <w:tcPr>
            <w:tcW w:w="1555" w:type="dxa"/>
            <w:tcBorders>
              <w:bottom w:val="dotted" w:sz="4" w:space="0" w:color="000000"/>
            </w:tcBorders>
            <w:shd w:val="clear" w:color="auto" w:fill="auto"/>
            <w:vAlign w:val="bottom"/>
          </w:tcPr>
          <w:p w:rsidR="00D7457F" w:rsidRDefault="00D7457F" w:rsidP="00CB05D3">
            <w:pPr>
              <w:pStyle w:val="Normal1"/>
              <w:spacing w:after="0" w:line="240" w:lineRule="auto"/>
              <w:ind w:left="84"/>
              <w:contextualSpacing/>
              <w:rPr>
                <w:sz w:val="24"/>
                <w:szCs w:val="24"/>
              </w:rPr>
            </w:pPr>
          </w:p>
        </w:tc>
      </w:tr>
    </w:tbl>
    <w:p w:rsidR="00D7457F" w:rsidRDefault="00D7457F" w:rsidP="00CB05D3">
      <w:pPr>
        <w:pStyle w:val="Normal1"/>
        <w:spacing w:after="0" w:line="240" w:lineRule="auto"/>
        <w:contextualSpacing/>
        <w:rPr>
          <w:sz w:val="24"/>
          <w:szCs w:val="24"/>
        </w:rPr>
      </w:pPr>
    </w:p>
    <w:tbl>
      <w:tblPr>
        <w:tblStyle w:val="a1"/>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849"/>
        <w:gridCol w:w="1143"/>
        <w:gridCol w:w="1224"/>
      </w:tblGrid>
      <w:tr w:rsidR="00D7457F">
        <w:tc>
          <w:tcPr>
            <w:tcW w:w="2405" w:type="dxa"/>
            <w:vMerge w:val="restart"/>
            <w:shd w:val="clear" w:color="auto" w:fill="D9D9D9"/>
            <w:vAlign w:val="center"/>
          </w:tcPr>
          <w:p w:rsidR="00D7457F" w:rsidRDefault="0081382F" w:rsidP="00CB05D3">
            <w:pPr>
              <w:pStyle w:val="Normal1"/>
              <w:contextualSpacing/>
              <w:jc w:val="center"/>
              <w:rPr>
                <w:sz w:val="24"/>
                <w:szCs w:val="24"/>
              </w:rPr>
            </w:pPr>
            <w:r>
              <w:rPr>
                <w:sz w:val="24"/>
                <w:szCs w:val="24"/>
              </w:rPr>
              <w:t>Puntos de referencia</w:t>
            </w:r>
          </w:p>
        </w:tc>
        <w:tc>
          <w:tcPr>
            <w:tcW w:w="4849" w:type="dxa"/>
            <w:vMerge w:val="restart"/>
            <w:shd w:val="clear" w:color="auto" w:fill="D9D9D9"/>
            <w:vAlign w:val="center"/>
          </w:tcPr>
          <w:p w:rsidR="00D7457F" w:rsidRDefault="0081382F" w:rsidP="00CB05D3">
            <w:pPr>
              <w:pStyle w:val="Normal1"/>
              <w:contextualSpacing/>
              <w:jc w:val="center"/>
              <w:rPr>
                <w:sz w:val="24"/>
                <w:szCs w:val="24"/>
              </w:rPr>
            </w:pPr>
            <w:r>
              <w:rPr>
                <w:sz w:val="24"/>
                <w:szCs w:val="24"/>
              </w:rPr>
              <w:t>Descripción</w:t>
            </w:r>
          </w:p>
        </w:tc>
        <w:tc>
          <w:tcPr>
            <w:tcW w:w="2367" w:type="dxa"/>
            <w:gridSpan w:val="2"/>
            <w:shd w:val="clear" w:color="auto" w:fill="D9D9D9"/>
          </w:tcPr>
          <w:p w:rsidR="00D7457F" w:rsidRDefault="0081382F" w:rsidP="00CB05D3">
            <w:pPr>
              <w:pStyle w:val="Normal1"/>
              <w:contextualSpacing/>
              <w:jc w:val="center"/>
              <w:rPr>
                <w:sz w:val="24"/>
                <w:szCs w:val="24"/>
              </w:rPr>
            </w:pPr>
            <w:r>
              <w:rPr>
                <w:sz w:val="24"/>
                <w:szCs w:val="24"/>
              </w:rPr>
              <w:t>Coordenadas UTM</w:t>
            </w:r>
          </w:p>
        </w:tc>
      </w:tr>
      <w:tr w:rsidR="00D7457F">
        <w:tc>
          <w:tcPr>
            <w:tcW w:w="2405" w:type="dxa"/>
            <w:vMerge/>
            <w:shd w:val="clear" w:color="auto" w:fill="D9D9D9"/>
            <w:vAlign w:val="center"/>
          </w:tcPr>
          <w:p w:rsidR="00D7457F" w:rsidRDefault="00D7457F" w:rsidP="00CB05D3">
            <w:pPr>
              <w:pStyle w:val="Normal1"/>
              <w:widowControl w:val="0"/>
              <w:pBdr>
                <w:top w:val="nil"/>
                <w:left w:val="nil"/>
                <w:bottom w:val="nil"/>
                <w:right w:val="nil"/>
                <w:between w:val="nil"/>
              </w:pBdr>
              <w:contextualSpacing/>
              <w:rPr>
                <w:sz w:val="24"/>
                <w:szCs w:val="24"/>
              </w:rPr>
            </w:pPr>
          </w:p>
        </w:tc>
        <w:tc>
          <w:tcPr>
            <w:tcW w:w="4849" w:type="dxa"/>
            <w:vMerge/>
            <w:shd w:val="clear" w:color="auto" w:fill="D9D9D9"/>
            <w:vAlign w:val="center"/>
          </w:tcPr>
          <w:p w:rsidR="00D7457F" w:rsidRDefault="00D7457F" w:rsidP="00CB05D3">
            <w:pPr>
              <w:pStyle w:val="Normal1"/>
              <w:widowControl w:val="0"/>
              <w:pBdr>
                <w:top w:val="nil"/>
                <w:left w:val="nil"/>
                <w:bottom w:val="nil"/>
                <w:right w:val="nil"/>
                <w:between w:val="nil"/>
              </w:pBdr>
              <w:contextualSpacing/>
              <w:rPr>
                <w:sz w:val="24"/>
                <w:szCs w:val="24"/>
              </w:rPr>
            </w:pPr>
          </w:p>
        </w:tc>
        <w:tc>
          <w:tcPr>
            <w:tcW w:w="1143" w:type="dxa"/>
            <w:shd w:val="clear" w:color="auto" w:fill="D9D9D9"/>
          </w:tcPr>
          <w:p w:rsidR="00D7457F" w:rsidRDefault="0081382F" w:rsidP="00CB05D3">
            <w:pPr>
              <w:pStyle w:val="Normal1"/>
              <w:contextualSpacing/>
              <w:jc w:val="center"/>
              <w:rPr>
                <w:sz w:val="24"/>
                <w:szCs w:val="24"/>
              </w:rPr>
            </w:pPr>
            <w:r>
              <w:rPr>
                <w:sz w:val="24"/>
                <w:szCs w:val="24"/>
              </w:rPr>
              <w:t>Este (m)</w:t>
            </w:r>
          </w:p>
        </w:tc>
        <w:tc>
          <w:tcPr>
            <w:tcW w:w="1224" w:type="dxa"/>
            <w:shd w:val="clear" w:color="auto" w:fill="D9D9D9"/>
          </w:tcPr>
          <w:p w:rsidR="00D7457F" w:rsidRDefault="0081382F" w:rsidP="00CB05D3">
            <w:pPr>
              <w:pStyle w:val="Normal1"/>
              <w:contextualSpacing/>
              <w:jc w:val="center"/>
              <w:rPr>
                <w:sz w:val="24"/>
                <w:szCs w:val="24"/>
              </w:rPr>
            </w:pPr>
            <w:r>
              <w:rPr>
                <w:sz w:val="24"/>
                <w:szCs w:val="24"/>
              </w:rPr>
              <w:t>Norte (m)</w:t>
            </w:r>
          </w:p>
        </w:tc>
      </w:tr>
      <w:tr w:rsidR="00D7457F">
        <w:tc>
          <w:tcPr>
            <w:tcW w:w="2405" w:type="dxa"/>
          </w:tcPr>
          <w:p w:rsidR="00D7457F" w:rsidRDefault="00D7457F" w:rsidP="00CB05D3">
            <w:pPr>
              <w:pStyle w:val="Normal1"/>
              <w:contextualSpacing/>
              <w:rPr>
                <w:b/>
                <w:i/>
                <w:sz w:val="24"/>
                <w:szCs w:val="24"/>
              </w:rPr>
            </w:pPr>
          </w:p>
        </w:tc>
        <w:tc>
          <w:tcPr>
            <w:tcW w:w="4849" w:type="dxa"/>
          </w:tcPr>
          <w:p w:rsidR="00D7457F" w:rsidRDefault="00D7457F" w:rsidP="00CB05D3">
            <w:pPr>
              <w:pStyle w:val="Normal1"/>
              <w:contextualSpacing/>
              <w:rPr>
                <w:b/>
                <w:i/>
                <w:sz w:val="24"/>
                <w:szCs w:val="24"/>
              </w:rPr>
            </w:pPr>
          </w:p>
        </w:tc>
        <w:tc>
          <w:tcPr>
            <w:tcW w:w="1143" w:type="dxa"/>
          </w:tcPr>
          <w:p w:rsidR="00D7457F" w:rsidRDefault="00D7457F" w:rsidP="00CB05D3">
            <w:pPr>
              <w:pStyle w:val="Normal1"/>
              <w:contextualSpacing/>
              <w:rPr>
                <w:b/>
                <w:i/>
                <w:sz w:val="24"/>
                <w:szCs w:val="24"/>
              </w:rPr>
            </w:pPr>
          </w:p>
        </w:tc>
        <w:tc>
          <w:tcPr>
            <w:tcW w:w="1224" w:type="dxa"/>
          </w:tcPr>
          <w:p w:rsidR="00D7457F" w:rsidRDefault="00D7457F" w:rsidP="00CB05D3">
            <w:pPr>
              <w:pStyle w:val="Normal1"/>
              <w:contextualSpacing/>
              <w:rPr>
                <w:b/>
                <w:i/>
                <w:sz w:val="24"/>
                <w:szCs w:val="24"/>
              </w:rPr>
            </w:pPr>
          </w:p>
        </w:tc>
      </w:tr>
      <w:tr w:rsidR="00D7457F">
        <w:tc>
          <w:tcPr>
            <w:tcW w:w="2405" w:type="dxa"/>
          </w:tcPr>
          <w:p w:rsidR="00D7457F" w:rsidRDefault="00D7457F" w:rsidP="00CB05D3">
            <w:pPr>
              <w:pStyle w:val="Normal1"/>
              <w:contextualSpacing/>
              <w:rPr>
                <w:b/>
                <w:i/>
                <w:sz w:val="24"/>
                <w:szCs w:val="24"/>
              </w:rPr>
            </w:pPr>
          </w:p>
        </w:tc>
        <w:tc>
          <w:tcPr>
            <w:tcW w:w="4849" w:type="dxa"/>
          </w:tcPr>
          <w:p w:rsidR="00D7457F" w:rsidRDefault="00D7457F" w:rsidP="00CB05D3">
            <w:pPr>
              <w:pStyle w:val="Normal1"/>
              <w:contextualSpacing/>
              <w:rPr>
                <w:b/>
                <w:i/>
                <w:sz w:val="24"/>
                <w:szCs w:val="24"/>
              </w:rPr>
            </w:pPr>
          </w:p>
        </w:tc>
        <w:tc>
          <w:tcPr>
            <w:tcW w:w="1143" w:type="dxa"/>
          </w:tcPr>
          <w:p w:rsidR="00D7457F" w:rsidRDefault="00D7457F" w:rsidP="00CB05D3">
            <w:pPr>
              <w:pStyle w:val="Normal1"/>
              <w:contextualSpacing/>
              <w:rPr>
                <w:b/>
                <w:i/>
                <w:sz w:val="24"/>
                <w:szCs w:val="24"/>
              </w:rPr>
            </w:pPr>
          </w:p>
        </w:tc>
        <w:tc>
          <w:tcPr>
            <w:tcW w:w="1224" w:type="dxa"/>
          </w:tcPr>
          <w:p w:rsidR="00D7457F" w:rsidRDefault="00D7457F" w:rsidP="00CB05D3">
            <w:pPr>
              <w:pStyle w:val="Normal1"/>
              <w:contextualSpacing/>
              <w:rPr>
                <w:b/>
                <w:i/>
                <w:sz w:val="24"/>
                <w:szCs w:val="24"/>
              </w:rPr>
            </w:pPr>
          </w:p>
        </w:tc>
      </w:tr>
    </w:tbl>
    <w:p w:rsidR="00D7457F" w:rsidRDefault="00D7457F" w:rsidP="00CB05D3">
      <w:pPr>
        <w:pStyle w:val="Normal1"/>
        <w:spacing w:after="0" w:line="240" w:lineRule="auto"/>
        <w:contextualSpacing/>
        <w:rPr>
          <w:sz w:val="24"/>
          <w:szCs w:val="24"/>
        </w:rPr>
      </w:pPr>
    </w:p>
    <w:tbl>
      <w:tblPr>
        <w:tblStyle w:val="a2"/>
        <w:tblW w:w="96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1"/>
      </w:tblGrid>
      <w:tr w:rsidR="00D7457F">
        <w:trPr>
          <w:trHeight w:val="340"/>
          <w:jc w:val="center"/>
        </w:trPr>
        <w:tc>
          <w:tcPr>
            <w:tcW w:w="9621" w:type="dxa"/>
            <w:tcBorders>
              <w:top w:val="single" w:sz="4" w:space="0" w:color="000000"/>
              <w:left w:val="single" w:sz="4" w:space="0" w:color="000000"/>
              <w:bottom w:val="single" w:sz="4" w:space="0" w:color="000000"/>
            </w:tcBorders>
            <w:vAlign w:val="center"/>
          </w:tcPr>
          <w:p w:rsidR="00D7457F" w:rsidRDefault="0081382F" w:rsidP="00CB05D3">
            <w:pPr>
              <w:pStyle w:val="Normal1"/>
              <w:spacing w:after="0" w:line="240" w:lineRule="auto"/>
              <w:contextualSpacing/>
              <w:rPr>
                <w:sz w:val="24"/>
                <w:szCs w:val="24"/>
              </w:rPr>
            </w:pPr>
            <w:r>
              <w:rPr>
                <w:sz w:val="24"/>
                <w:szCs w:val="24"/>
              </w:rPr>
              <w:t>Vías de acceso al predio y datos de contacto:</w:t>
            </w:r>
          </w:p>
          <w:p w:rsidR="00D7457F" w:rsidRDefault="00D7457F" w:rsidP="00CB05D3">
            <w:pPr>
              <w:pStyle w:val="Normal1"/>
              <w:spacing w:after="0" w:line="240" w:lineRule="auto"/>
              <w:ind w:left="-58"/>
              <w:contextualSpacing/>
              <w:rPr>
                <w:sz w:val="24"/>
                <w:szCs w:val="24"/>
              </w:rPr>
            </w:pPr>
          </w:p>
        </w:tc>
      </w:tr>
    </w:tbl>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t>2.- ANTECEDENTES DE LOS TERRENOS CALIFICADOS DE APF</w:t>
      </w:r>
    </w:p>
    <w:p w:rsidR="00D7457F" w:rsidRDefault="00D7457F" w:rsidP="00CB05D3">
      <w:pPr>
        <w:pStyle w:val="Normal1"/>
        <w:spacing w:after="0" w:line="240" w:lineRule="auto"/>
        <w:contextualSpacing/>
        <w:jc w:val="both"/>
        <w:rPr>
          <w:sz w:val="24"/>
          <w:szCs w:val="24"/>
        </w:rPr>
      </w:pPr>
    </w:p>
    <w:tbl>
      <w:tblPr>
        <w:tblStyle w:val="a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773"/>
        <w:gridCol w:w="1771"/>
        <w:gridCol w:w="1924"/>
        <w:gridCol w:w="1740"/>
        <w:gridCol w:w="2413"/>
      </w:tblGrid>
      <w:tr w:rsidR="00952F9E" w:rsidTr="00952F9E">
        <w:tc>
          <w:tcPr>
            <w:tcW w:w="0" w:type="auto"/>
            <w:shd w:val="clear" w:color="auto" w:fill="D9D9D9"/>
          </w:tcPr>
          <w:p w:rsidR="00952F9E" w:rsidRDefault="00952F9E" w:rsidP="00CB05D3">
            <w:pPr>
              <w:pStyle w:val="Normal1"/>
              <w:contextualSpacing/>
              <w:jc w:val="center"/>
              <w:rPr>
                <w:sz w:val="24"/>
                <w:szCs w:val="24"/>
              </w:rPr>
            </w:pPr>
            <w:r>
              <w:rPr>
                <w:sz w:val="24"/>
                <w:szCs w:val="24"/>
              </w:rPr>
              <w:t>Sector N°</w:t>
            </w:r>
          </w:p>
        </w:tc>
        <w:tc>
          <w:tcPr>
            <w:tcW w:w="0" w:type="auto"/>
            <w:shd w:val="clear" w:color="auto" w:fill="D9D9D9"/>
          </w:tcPr>
          <w:p w:rsidR="00952F9E" w:rsidRDefault="00952F9E" w:rsidP="00CB05D3">
            <w:pPr>
              <w:pStyle w:val="Normal1"/>
              <w:contextualSpacing/>
              <w:jc w:val="center"/>
              <w:rPr>
                <w:sz w:val="24"/>
                <w:szCs w:val="24"/>
              </w:rPr>
            </w:pPr>
            <w:r>
              <w:rPr>
                <w:sz w:val="24"/>
                <w:szCs w:val="24"/>
              </w:rPr>
              <w:t>Superficie sector(ha)</w:t>
            </w:r>
          </w:p>
        </w:tc>
        <w:tc>
          <w:tcPr>
            <w:tcW w:w="0" w:type="auto"/>
            <w:shd w:val="clear" w:color="auto" w:fill="D9D9D9"/>
          </w:tcPr>
          <w:p w:rsidR="00952F9E" w:rsidRDefault="00952F9E" w:rsidP="00CB05D3">
            <w:pPr>
              <w:pStyle w:val="Normal1"/>
              <w:contextualSpacing/>
              <w:jc w:val="center"/>
              <w:rPr>
                <w:sz w:val="24"/>
                <w:szCs w:val="24"/>
              </w:rPr>
            </w:pPr>
            <w:r>
              <w:rPr>
                <w:sz w:val="24"/>
                <w:szCs w:val="24"/>
              </w:rPr>
              <w:t>N° de resolución CTAPF</w:t>
            </w:r>
          </w:p>
        </w:tc>
        <w:tc>
          <w:tcPr>
            <w:tcW w:w="0" w:type="auto"/>
            <w:tcBorders>
              <w:right w:val="single" w:sz="4" w:space="0" w:color="auto"/>
            </w:tcBorders>
            <w:shd w:val="clear" w:color="auto" w:fill="D9D9D9"/>
          </w:tcPr>
          <w:p w:rsidR="00952F9E" w:rsidRDefault="00952F9E" w:rsidP="00CB05D3">
            <w:pPr>
              <w:pStyle w:val="Normal1"/>
              <w:contextualSpacing/>
              <w:jc w:val="center"/>
              <w:rPr>
                <w:sz w:val="24"/>
                <w:szCs w:val="24"/>
              </w:rPr>
            </w:pPr>
            <w:r>
              <w:rPr>
                <w:sz w:val="24"/>
                <w:szCs w:val="24"/>
              </w:rPr>
              <w:t>Fecha de resolución</w:t>
            </w:r>
          </w:p>
        </w:tc>
        <w:tc>
          <w:tcPr>
            <w:tcW w:w="0" w:type="auto"/>
            <w:tcBorders>
              <w:left w:val="single" w:sz="4" w:space="0" w:color="auto"/>
            </w:tcBorders>
            <w:shd w:val="clear" w:color="auto" w:fill="D9D9D9"/>
          </w:tcPr>
          <w:p w:rsidR="00952F9E" w:rsidRDefault="00952F9E" w:rsidP="00CB05D3">
            <w:pPr>
              <w:pStyle w:val="Normal1"/>
              <w:contextualSpacing/>
              <w:jc w:val="center"/>
              <w:rPr>
                <w:sz w:val="24"/>
                <w:szCs w:val="24"/>
              </w:rPr>
            </w:pPr>
            <w:r>
              <w:rPr>
                <w:sz w:val="24"/>
                <w:szCs w:val="24"/>
              </w:rPr>
              <w:t>Clase de capacidad de uso CIREN</w:t>
            </w:r>
          </w:p>
        </w:tc>
      </w:tr>
      <w:tr w:rsidR="00952F9E" w:rsidTr="00952F9E">
        <w:tc>
          <w:tcPr>
            <w:tcW w:w="0" w:type="auto"/>
          </w:tcPr>
          <w:p w:rsidR="00952F9E" w:rsidRDefault="00952F9E" w:rsidP="00CB05D3">
            <w:pPr>
              <w:pStyle w:val="Normal1"/>
              <w:contextualSpacing/>
              <w:jc w:val="both"/>
              <w:rPr>
                <w:sz w:val="24"/>
                <w:szCs w:val="24"/>
              </w:rPr>
            </w:pPr>
          </w:p>
        </w:tc>
        <w:tc>
          <w:tcPr>
            <w:tcW w:w="0" w:type="auto"/>
            <w:tcBorders>
              <w:bottom w:val="single" w:sz="4" w:space="0" w:color="000000"/>
            </w:tcBorders>
          </w:tcPr>
          <w:p w:rsidR="00952F9E" w:rsidRDefault="00952F9E" w:rsidP="00CB05D3">
            <w:pPr>
              <w:pStyle w:val="Normal1"/>
              <w:contextualSpacing/>
              <w:jc w:val="both"/>
              <w:rPr>
                <w:sz w:val="24"/>
                <w:szCs w:val="24"/>
              </w:rPr>
            </w:pPr>
          </w:p>
        </w:tc>
        <w:tc>
          <w:tcPr>
            <w:tcW w:w="0" w:type="auto"/>
            <w:tcBorders>
              <w:bottom w:val="single" w:sz="4" w:space="0" w:color="000000"/>
            </w:tcBorders>
          </w:tcPr>
          <w:p w:rsidR="00952F9E" w:rsidRDefault="00952F9E" w:rsidP="00CB05D3">
            <w:pPr>
              <w:pStyle w:val="Normal1"/>
              <w:contextualSpacing/>
              <w:jc w:val="both"/>
              <w:rPr>
                <w:sz w:val="24"/>
                <w:szCs w:val="24"/>
              </w:rPr>
            </w:pPr>
          </w:p>
        </w:tc>
        <w:tc>
          <w:tcPr>
            <w:tcW w:w="0" w:type="auto"/>
            <w:tcBorders>
              <w:bottom w:val="single" w:sz="4" w:space="0" w:color="000000"/>
              <w:right w:val="single" w:sz="4" w:space="0" w:color="auto"/>
            </w:tcBorders>
          </w:tcPr>
          <w:p w:rsidR="00952F9E" w:rsidRDefault="00952F9E" w:rsidP="00CB05D3">
            <w:pPr>
              <w:pStyle w:val="Normal1"/>
              <w:contextualSpacing/>
              <w:jc w:val="both"/>
              <w:rPr>
                <w:sz w:val="24"/>
                <w:szCs w:val="24"/>
              </w:rPr>
            </w:pPr>
          </w:p>
        </w:tc>
        <w:tc>
          <w:tcPr>
            <w:tcW w:w="0" w:type="auto"/>
            <w:tcBorders>
              <w:left w:val="single" w:sz="4" w:space="0" w:color="auto"/>
              <w:bottom w:val="single" w:sz="4" w:space="0" w:color="000000"/>
            </w:tcBorders>
          </w:tcPr>
          <w:p w:rsidR="00952F9E" w:rsidRDefault="00952F9E" w:rsidP="00CB05D3">
            <w:pPr>
              <w:pStyle w:val="Normal1"/>
              <w:contextualSpacing/>
              <w:jc w:val="both"/>
              <w:rPr>
                <w:sz w:val="24"/>
                <w:szCs w:val="24"/>
              </w:rPr>
            </w:pPr>
          </w:p>
        </w:tc>
      </w:tr>
      <w:tr w:rsidR="00952F9E" w:rsidTr="00952F9E">
        <w:tc>
          <w:tcPr>
            <w:tcW w:w="0" w:type="auto"/>
            <w:tcBorders>
              <w:bottom w:val="single" w:sz="4" w:space="0" w:color="000000"/>
            </w:tcBorders>
          </w:tcPr>
          <w:p w:rsidR="00952F9E" w:rsidRDefault="00952F9E" w:rsidP="00CB05D3">
            <w:pPr>
              <w:pStyle w:val="Normal1"/>
              <w:contextualSpacing/>
              <w:jc w:val="both"/>
              <w:rPr>
                <w:sz w:val="24"/>
                <w:szCs w:val="24"/>
              </w:rPr>
            </w:pPr>
          </w:p>
        </w:tc>
        <w:tc>
          <w:tcPr>
            <w:tcW w:w="0" w:type="auto"/>
            <w:tcBorders>
              <w:bottom w:val="single" w:sz="18" w:space="0" w:color="000000"/>
            </w:tcBorders>
          </w:tcPr>
          <w:p w:rsidR="00952F9E" w:rsidRDefault="00952F9E" w:rsidP="00CB05D3">
            <w:pPr>
              <w:pStyle w:val="Normal1"/>
              <w:contextualSpacing/>
              <w:jc w:val="both"/>
              <w:rPr>
                <w:sz w:val="24"/>
                <w:szCs w:val="24"/>
              </w:rPr>
            </w:pPr>
          </w:p>
        </w:tc>
        <w:tc>
          <w:tcPr>
            <w:tcW w:w="0" w:type="auto"/>
            <w:tcBorders>
              <w:bottom w:val="single" w:sz="4" w:space="0" w:color="000000"/>
            </w:tcBorders>
          </w:tcPr>
          <w:p w:rsidR="00952F9E" w:rsidRDefault="00952F9E" w:rsidP="00CB05D3">
            <w:pPr>
              <w:pStyle w:val="Normal1"/>
              <w:contextualSpacing/>
              <w:jc w:val="both"/>
              <w:rPr>
                <w:sz w:val="24"/>
                <w:szCs w:val="24"/>
              </w:rPr>
            </w:pPr>
          </w:p>
        </w:tc>
        <w:tc>
          <w:tcPr>
            <w:tcW w:w="0" w:type="auto"/>
            <w:tcBorders>
              <w:bottom w:val="single" w:sz="4" w:space="0" w:color="000000"/>
              <w:right w:val="single" w:sz="4" w:space="0" w:color="auto"/>
            </w:tcBorders>
          </w:tcPr>
          <w:p w:rsidR="00952F9E" w:rsidRDefault="00952F9E" w:rsidP="00CB05D3">
            <w:pPr>
              <w:pStyle w:val="Normal1"/>
              <w:contextualSpacing/>
              <w:jc w:val="both"/>
              <w:rPr>
                <w:sz w:val="24"/>
                <w:szCs w:val="24"/>
              </w:rPr>
            </w:pPr>
          </w:p>
        </w:tc>
        <w:tc>
          <w:tcPr>
            <w:tcW w:w="0" w:type="auto"/>
            <w:tcBorders>
              <w:left w:val="single" w:sz="4" w:space="0" w:color="auto"/>
              <w:bottom w:val="single" w:sz="4" w:space="0" w:color="000000"/>
            </w:tcBorders>
          </w:tcPr>
          <w:p w:rsidR="00952F9E" w:rsidRDefault="00952F9E" w:rsidP="00CB05D3">
            <w:pPr>
              <w:pStyle w:val="Normal1"/>
              <w:contextualSpacing/>
              <w:jc w:val="both"/>
              <w:rPr>
                <w:sz w:val="24"/>
                <w:szCs w:val="24"/>
              </w:rPr>
            </w:pPr>
          </w:p>
        </w:tc>
      </w:tr>
      <w:tr w:rsidR="00D7457F" w:rsidTr="00952F9E">
        <w:tc>
          <w:tcPr>
            <w:tcW w:w="0" w:type="auto"/>
            <w:tcBorders>
              <w:top w:val="single" w:sz="4" w:space="0" w:color="000000"/>
              <w:left w:val="single" w:sz="4" w:space="0" w:color="000000"/>
              <w:bottom w:val="single" w:sz="12" w:space="0" w:color="000000"/>
              <w:right w:val="single" w:sz="18" w:space="0" w:color="000000"/>
            </w:tcBorders>
            <w:shd w:val="clear" w:color="auto" w:fill="D9D9D9"/>
          </w:tcPr>
          <w:p w:rsidR="00D7457F" w:rsidRDefault="0081382F" w:rsidP="00CB05D3">
            <w:pPr>
              <w:pStyle w:val="Normal1"/>
              <w:contextualSpacing/>
              <w:jc w:val="both"/>
              <w:rPr>
                <w:sz w:val="24"/>
                <w:szCs w:val="24"/>
              </w:rPr>
            </w:pPr>
            <w:r>
              <w:rPr>
                <w:sz w:val="24"/>
                <w:szCs w:val="24"/>
              </w:rPr>
              <w:t>Total Sectores (ha) (1)</w:t>
            </w:r>
          </w:p>
        </w:tc>
        <w:tc>
          <w:tcPr>
            <w:tcW w:w="0" w:type="auto"/>
            <w:tcBorders>
              <w:top w:val="single" w:sz="18" w:space="0" w:color="000000"/>
              <w:left w:val="single" w:sz="18" w:space="0" w:color="000000"/>
              <w:bottom w:val="single" w:sz="18" w:space="0" w:color="000000"/>
              <w:right w:val="single" w:sz="18" w:space="0" w:color="000000"/>
            </w:tcBorders>
          </w:tcPr>
          <w:p w:rsidR="00D7457F" w:rsidRDefault="00D7457F" w:rsidP="00CB05D3">
            <w:pPr>
              <w:pStyle w:val="Normal1"/>
              <w:contextualSpacing/>
              <w:jc w:val="both"/>
              <w:rPr>
                <w:sz w:val="24"/>
                <w:szCs w:val="24"/>
              </w:rPr>
            </w:pPr>
          </w:p>
        </w:tc>
        <w:tc>
          <w:tcPr>
            <w:tcW w:w="0" w:type="auto"/>
            <w:tcBorders>
              <w:top w:val="single" w:sz="4" w:space="0" w:color="000000"/>
              <w:left w:val="single" w:sz="18" w:space="0" w:color="000000"/>
              <w:bottom w:val="single" w:sz="12" w:space="0" w:color="000000"/>
              <w:right w:val="nil"/>
            </w:tcBorders>
          </w:tcPr>
          <w:p w:rsidR="00D7457F" w:rsidRDefault="00D7457F" w:rsidP="00CB05D3">
            <w:pPr>
              <w:pStyle w:val="Normal1"/>
              <w:contextualSpacing/>
              <w:jc w:val="both"/>
              <w:rPr>
                <w:sz w:val="24"/>
                <w:szCs w:val="24"/>
              </w:rPr>
            </w:pPr>
          </w:p>
        </w:tc>
        <w:tc>
          <w:tcPr>
            <w:tcW w:w="4154" w:type="dxa"/>
            <w:gridSpan w:val="2"/>
            <w:tcBorders>
              <w:top w:val="single" w:sz="4" w:space="0" w:color="000000"/>
              <w:left w:val="nil"/>
              <w:bottom w:val="single" w:sz="12" w:space="0" w:color="000000"/>
              <w:right w:val="nil"/>
            </w:tcBorders>
          </w:tcPr>
          <w:p w:rsidR="00D7457F" w:rsidRDefault="00D7457F" w:rsidP="00CB05D3">
            <w:pPr>
              <w:pStyle w:val="Normal1"/>
              <w:contextualSpacing/>
              <w:jc w:val="both"/>
              <w:rPr>
                <w:sz w:val="24"/>
                <w:szCs w:val="24"/>
              </w:rPr>
            </w:pPr>
          </w:p>
        </w:tc>
      </w:tr>
      <w:tr w:rsidR="00D7457F" w:rsidTr="00952F9E">
        <w:tc>
          <w:tcPr>
            <w:tcW w:w="9621" w:type="dxa"/>
            <w:gridSpan w:val="5"/>
            <w:tcBorders>
              <w:top w:val="single" w:sz="12" w:space="0" w:color="000000"/>
              <w:left w:val="single" w:sz="12" w:space="0" w:color="000000"/>
              <w:bottom w:val="single" w:sz="12" w:space="0" w:color="000000"/>
              <w:right w:val="single" w:sz="12" w:space="0" w:color="000000"/>
            </w:tcBorders>
          </w:tcPr>
          <w:p w:rsidR="00D7457F" w:rsidRDefault="0081382F" w:rsidP="00CB05D3">
            <w:pPr>
              <w:pStyle w:val="Normal1"/>
              <w:contextualSpacing/>
              <w:jc w:val="both"/>
              <w:rPr>
                <w:sz w:val="24"/>
                <w:szCs w:val="24"/>
              </w:rPr>
            </w:pPr>
            <w:r>
              <w:rPr>
                <w:sz w:val="24"/>
                <w:szCs w:val="24"/>
              </w:rPr>
              <w:t>Observaciones:</w:t>
            </w:r>
          </w:p>
          <w:p w:rsidR="00D7457F" w:rsidRDefault="00D7457F" w:rsidP="00CB05D3">
            <w:pPr>
              <w:pStyle w:val="Normal1"/>
              <w:contextualSpacing/>
              <w:jc w:val="both"/>
              <w:rPr>
                <w:sz w:val="24"/>
                <w:szCs w:val="24"/>
              </w:rPr>
            </w:pPr>
          </w:p>
        </w:tc>
      </w:tr>
    </w:tbl>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lastRenderedPageBreak/>
        <w:t>3.- SUPERFICIE CUBIERTA POR BOSQUE NATIVO</w:t>
      </w:r>
    </w:p>
    <w:p w:rsidR="00D7457F" w:rsidRDefault="00D7457F" w:rsidP="00CB05D3">
      <w:pPr>
        <w:pStyle w:val="Normal1"/>
        <w:spacing w:after="0" w:line="240" w:lineRule="auto"/>
        <w:contextualSpacing/>
        <w:jc w:val="both"/>
        <w:rPr>
          <w:sz w:val="24"/>
          <w:szCs w:val="24"/>
        </w:rPr>
      </w:pPr>
    </w:p>
    <w:tbl>
      <w:tblPr>
        <w:tblStyle w:val="a4"/>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1560"/>
        <w:gridCol w:w="2835"/>
        <w:gridCol w:w="2850"/>
      </w:tblGrid>
      <w:tr w:rsidR="00952F9E" w:rsidTr="00596A07">
        <w:tc>
          <w:tcPr>
            <w:tcW w:w="2376" w:type="dxa"/>
            <w:shd w:val="clear" w:color="auto" w:fill="D9D9D9"/>
          </w:tcPr>
          <w:p w:rsidR="00952F9E" w:rsidRDefault="00952F9E" w:rsidP="00CB05D3">
            <w:pPr>
              <w:pStyle w:val="Normal1"/>
              <w:contextualSpacing/>
              <w:jc w:val="center"/>
              <w:rPr>
                <w:sz w:val="24"/>
                <w:szCs w:val="24"/>
              </w:rPr>
            </w:pPr>
            <w:r>
              <w:rPr>
                <w:sz w:val="24"/>
                <w:szCs w:val="24"/>
              </w:rPr>
              <w:t>Zona N°</w:t>
            </w:r>
          </w:p>
        </w:tc>
        <w:tc>
          <w:tcPr>
            <w:tcW w:w="1560" w:type="dxa"/>
            <w:shd w:val="clear" w:color="auto" w:fill="D9D9D9"/>
          </w:tcPr>
          <w:p w:rsidR="00952F9E" w:rsidRDefault="00952F9E" w:rsidP="00CB05D3">
            <w:pPr>
              <w:pStyle w:val="Normal1"/>
              <w:contextualSpacing/>
              <w:jc w:val="center"/>
              <w:rPr>
                <w:sz w:val="24"/>
                <w:szCs w:val="24"/>
              </w:rPr>
            </w:pPr>
            <w:r>
              <w:rPr>
                <w:sz w:val="24"/>
                <w:szCs w:val="24"/>
              </w:rPr>
              <w:t>Superficie zona (ha)</w:t>
            </w:r>
          </w:p>
        </w:tc>
        <w:tc>
          <w:tcPr>
            <w:tcW w:w="2835" w:type="dxa"/>
            <w:shd w:val="clear" w:color="auto" w:fill="D9D9D9"/>
          </w:tcPr>
          <w:p w:rsidR="00952F9E" w:rsidRDefault="00952F9E" w:rsidP="00CB05D3">
            <w:pPr>
              <w:pStyle w:val="Normal1"/>
              <w:contextualSpacing/>
              <w:jc w:val="center"/>
              <w:rPr>
                <w:sz w:val="24"/>
                <w:szCs w:val="24"/>
              </w:rPr>
            </w:pPr>
            <w:r>
              <w:rPr>
                <w:sz w:val="24"/>
                <w:szCs w:val="24"/>
              </w:rPr>
              <w:t>Sector asociado N°</w:t>
            </w:r>
          </w:p>
        </w:tc>
        <w:tc>
          <w:tcPr>
            <w:tcW w:w="2850" w:type="dxa"/>
            <w:shd w:val="clear" w:color="auto" w:fill="D9D9D9"/>
          </w:tcPr>
          <w:p w:rsidR="00952F9E" w:rsidRDefault="00952F9E" w:rsidP="00CB05D3">
            <w:pPr>
              <w:pStyle w:val="Normal1"/>
              <w:contextualSpacing/>
              <w:jc w:val="center"/>
              <w:rPr>
                <w:sz w:val="24"/>
                <w:szCs w:val="24"/>
              </w:rPr>
            </w:pPr>
            <w:r>
              <w:rPr>
                <w:sz w:val="24"/>
                <w:szCs w:val="24"/>
              </w:rPr>
              <w:t>Tipo forestal</w:t>
            </w:r>
          </w:p>
        </w:tc>
      </w:tr>
      <w:tr w:rsidR="00952F9E" w:rsidTr="00596A07">
        <w:tc>
          <w:tcPr>
            <w:tcW w:w="2376" w:type="dxa"/>
          </w:tcPr>
          <w:p w:rsidR="00952F9E" w:rsidRDefault="00952F9E" w:rsidP="00CB05D3">
            <w:pPr>
              <w:pStyle w:val="Normal1"/>
              <w:contextualSpacing/>
              <w:jc w:val="both"/>
              <w:rPr>
                <w:sz w:val="24"/>
                <w:szCs w:val="24"/>
              </w:rPr>
            </w:pPr>
          </w:p>
        </w:tc>
        <w:tc>
          <w:tcPr>
            <w:tcW w:w="1560" w:type="dxa"/>
          </w:tcPr>
          <w:p w:rsidR="00952F9E" w:rsidRDefault="00952F9E" w:rsidP="00CB05D3">
            <w:pPr>
              <w:pStyle w:val="Normal1"/>
              <w:contextualSpacing/>
              <w:jc w:val="both"/>
              <w:rPr>
                <w:sz w:val="24"/>
                <w:szCs w:val="24"/>
              </w:rPr>
            </w:pPr>
          </w:p>
        </w:tc>
        <w:tc>
          <w:tcPr>
            <w:tcW w:w="2835" w:type="dxa"/>
            <w:tcBorders>
              <w:bottom w:val="single" w:sz="4" w:space="0" w:color="000000"/>
            </w:tcBorders>
          </w:tcPr>
          <w:p w:rsidR="00952F9E" w:rsidRDefault="00952F9E" w:rsidP="00CB05D3">
            <w:pPr>
              <w:pStyle w:val="Normal1"/>
              <w:contextualSpacing/>
              <w:jc w:val="both"/>
              <w:rPr>
                <w:sz w:val="24"/>
                <w:szCs w:val="24"/>
              </w:rPr>
            </w:pPr>
          </w:p>
        </w:tc>
        <w:tc>
          <w:tcPr>
            <w:tcW w:w="2850" w:type="dxa"/>
            <w:tcBorders>
              <w:bottom w:val="single" w:sz="4" w:space="0" w:color="000000"/>
            </w:tcBorders>
          </w:tcPr>
          <w:p w:rsidR="00952F9E" w:rsidRDefault="00952F9E" w:rsidP="00CB05D3">
            <w:pPr>
              <w:pStyle w:val="Normal1"/>
              <w:contextualSpacing/>
              <w:jc w:val="both"/>
              <w:rPr>
                <w:sz w:val="24"/>
                <w:szCs w:val="24"/>
              </w:rPr>
            </w:pPr>
          </w:p>
        </w:tc>
      </w:tr>
      <w:tr w:rsidR="00596A07" w:rsidTr="00596A07">
        <w:tc>
          <w:tcPr>
            <w:tcW w:w="2376" w:type="dxa"/>
          </w:tcPr>
          <w:p w:rsidR="00596A07" w:rsidRDefault="00596A07" w:rsidP="00CB05D3">
            <w:pPr>
              <w:pStyle w:val="Normal1"/>
              <w:contextualSpacing/>
              <w:jc w:val="both"/>
              <w:rPr>
                <w:sz w:val="24"/>
                <w:szCs w:val="24"/>
              </w:rPr>
            </w:pPr>
          </w:p>
        </w:tc>
        <w:tc>
          <w:tcPr>
            <w:tcW w:w="1560" w:type="dxa"/>
            <w:tcBorders>
              <w:bottom w:val="single" w:sz="18" w:space="0" w:color="000000"/>
            </w:tcBorders>
          </w:tcPr>
          <w:p w:rsidR="00596A07" w:rsidRDefault="00596A07" w:rsidP="00CB05D3">
            <w:pPr>
              <w:pStyle w:val="Normal1"/>
              <w:contextualSpacing/>
              <w:jc w:val="both"/>
              <w:rPr>
                <w:sz w:val="24"/>
                <w:szCs w:val="24"/>
              </w:rPr>
            </w:pPr>
          </w:p>
        </w:tc>
        <w:tc>
          <w:tcPr>
            <w:tcW w:w="2835" w:type="dxa"/>
            <w:tcBorders>
              <w:bottom w:val="single" w:sz="4" w:space="0" w:color="000000"/>
            </w:tcBorders>
          </w:tcPr>
          <w:p w:rsidR="00596A07" w:rsidRDefault="00596A07" w:rsidP="00CB05D3">
            <w:pPr>
              <w:pStyle w:val="Normal1"/>
              <w:contextualSpacing/>
              <w:jc w:val="both"/>
              <w:rPr>
                <w:sz w:val="24"/>
                <w:szCs w:val="24"/>
              </w:rPr>
            </w:pPr>
          </w:p>
        </w:tc>
        <w:tc>
          <w:tcPr>
            <w:tcW w:w="2850" w:type="dxa"/>
            <w:tcBorders>
              <w:bottom w:val="single" w:sz="4" w:space="0" w:color="000000"/>
            </w:tcBorders>
          </w:tcPr>
          <w:p w:rsidR="00596A07" w:rsidRDefault="00596A07" w:rsidP="00CB05D3">
            <w:pPr>
              <w:pStyle w:val="Normal1"/>
              <w:contextualSpacing/>
              <w:jc w:val="both"/>
              <w:rPr>
                <w:sz w:val="24"/>
                <w:szCs w:val="24"/>
              </w:rPr>
            </w:pPr>
          </w:p>
        </w:tc>
      </w:tr>
      <w:tr w:rsidR="00D7457F" w:rsidTr="00596A07">
        <w:tc>
          <w:tcPr>
            <w:tcW w:w="2376" w:type="dxa"/>
            <w:tcBorders>
              <w:right w:val="single" w:sz="18" w:space="0" w:color="000000"/>
            </w:tcBorders>
            <w:shd w:val="clear" w:color="auto" w:fill="D9D9D9"/>
          </w:tcPr>
          <w:p w:rsidR="00D7457F" w:rsidRDefault="0081382F" w:rsidP="00CB05D3">
            <w:pPr>
              <w:pStyle w:val="Normal1"/>
              <w:contextualSpacing/>
              <w:jc w:val="both"/>
              <w:rPr>
                <w:sz w:val="24"/>
                <w:szCs w:val="24"/>
              </w:rPr>
            </w:pPr>
            <w:r>
              <w:rPr>
                <w:sz w:val="24"/>
                <w:szCs w:val="24"/>
              </w:rPr>
              <w:t>Total Zonas(ha) (2)</w:t>
            </w:r>
          </w:p>
        </w:tc>
        <w:tc>
          <w:tcPr>
            <w:tcW w:w="1560" w:type="dxa"/>
            <w:tcBorders>
              <w:top w:val="single" w:sz="18" w:space="0" w:color="000000"/>
              <w:left w:val="single" w:sz="18" w:space="0" w:color="000000"/>
              <w:bottom w:val="single" w:sz="18" w:space="0" w:color="000000"/>
              <w:right w:val="single" w:sz="18" w:space="0" w:color="000000"/>
            </w:tcBorders>
          </w:tcPr>
          <w:p w:rsidR="00D7457F" w:rsidRDefault="00D7457F" w:rsidP="00CB05D3">
            <w:pPr>
              <w:pStyle w:val="Normal1"/>
              <w:contextualSpacing/>
              <w:jc w:val="both"/>
              <w:rPr>
                <w:sz w:val="24"/>
                <w:szCs w:val="24"/>
              </w:rPr>
            </w:pPr>
          </w:p>
        </w:tc>
        <w:tc>
          <w:tcPr>
            <w:tcW w:w="2835" w:type="dxa"/>
            <w:tcBorders>
              <w:top w:val="single" w:sz="4" w:space="0" w:color="000000"/>
              <w:left w:val="single" w:sz="18" w:space="0" w:color="000000"/>
              <w:bottom w:val="nil"/>
              <w:right w:val="nil"/>
            </w:tcBorders>
          </w:tcPr>
          <w:p w:rsidR="00D7457F" w:rsidRDefault="00D7457F" w:rsidP="00CB05D3">
            <w:pPr>
              <w:pStyle w:val="Normal1"/>
              <w:contextualSpacing/>
              <w:jc w:val="both"/>
              <w:rPr>
                <w:sz w:val="24"/>
                <w:szCs w:val="24"/>
              </w:rPr>
            </w:pPr>
          </w:p>
        </w:tc>
        <w:tc>
          <w:tcPr>
            <w:tcW w:w="2850" w:type="dxa"/>
            <w:tcBorders>
              <w:top w:val="single" w:sz="4" w:space="0" w:color="000000"/>
              <w:left w:val="nil"/>
              <w:bottom w:val="nil"/>
              <w:right w:val="nil"/>
            </w:tcBorders>
          </w:tcPr>
          <w:p w:rsidR="00D7457F" w:rsidRDefault="00D7457F" w:rsidP="00CB05D3">
            <w:pPr>
              <w:pStyle w:val="Normal1"/>
              <w:contextualSpacing/>
              <w:jc w:val="both"/>
              <w:rPr>
                <w:sz w:val="24"/>
                <w:szCs w:val="24"/>
              </w:rPr>
            </w:pPr>
          </w:p>
        </w:tc>
      </w:tr>
      <w:tr w:rsidR="00D7457F">
        <w:tc>
          <w:tcPr>
            <w:tcW w:w="9621" w:type="dxa"/>
            <w:gridSpan w:val="4"/>
          </w:tcPr>
          <w:p w:rsidR="00D7457F" w:rsidRDefault="0081382F" w:rsidP="00CB05D3">
            <w:pPr>
              <w:pStyle w:val="Normal1"/>
              <w:contextualSpacing/>
              <w:jc w:val="both"/>
              <w:rPr>
                <w:sz w:val="24"/>
                <w:szCs w:val="24"/>
              </w:rPr>
            </w:pPr>
            <w:r>
              <w:rPr>
                <w:sz w:val="24"/>
                <w:szCs w:val="24"/>
              </w:rPr>
              <w:t>Observaciones:</w:t>
            </w:r>
          </w:p>
          <w:p w:rsidR="00D7457F" w:rsidRDefault="00D7457F" w:rsidP="00CB05D3">
            <w:pPr>
              <w:pStyle w:val="Normal1"/>
              <w:contextualSpacing/>
              <w:jc w:val="both"/>
              <w:rPr>
                <w:sz w:val="24"/>
                <w:szCs w:val="24"/>
              </w:rPr>
            </w:pPr>
          </w:p>
          <w:p w:rsidR="00D7457F" w:rsidRDefault="00D7457F" w:rsidP="00CB05D3">
            <w:pPr>
              <w:pStyle w:val="Normal1"/>
              <w:contextualSpacing/>
              <w:jc w:val="both"/>
              <w:rPr>
                <w:sz w:val="24"/>
                <w:szCs w:val="24"/>
              </w:rPr>
            </w:pPr>
          </w:p>
        </w:tc>
      </w:tr>
    </w:tbl>
    <w:p w:rsidR="00D7457F"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rPr>
          <w:b/>
          <w:sz w:val="24"/>
          <w:szCs w:val="24"/>
        </w:rPr>
      </w:pPr>
      <w:r>
        <w:rPr>
          <w:b/>
          <w:sz w:val="24"/>
          <w:szCs w:val="24"/>
        </w:rPr>
        <w:t xml:space="preserve">4.- DECLARACIONES DE BOSQUE NATIVO Y DE BOSQUES DE PROTECCIÓN </w:t>
      </w:r>
    </w:p>
    <w:p w:rsidR="00D7457F" w:rsidRDefault="00D7457F" w:rsidP="00CB05D3">
      <w:pPr>
        <w:pStyle w:val="Normal1"/>
        <w:spacing w:after="0" w:line="240" w:lineRule="auto"/>
        <w:contextualSpacing/>
        <w:rPr>
          <w:b/>
          <w:sz w:val="24"/>
          <w:szCs w:val="24"/>
        </w:rPr>
      </w:pPr>
    </w:p>
    <w:tbl>
      <w:tblPr>
        <w:tblStyle w:val="a5"/>
        <w:tblW w:w="94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339"/>
        <w:gridCol w:w="1261"/>
        <w:gridCol w:w="1273"/>
        <w:gridCol w:w="1609"/>
        <w:gridCol w:w="1325"/>
        <w:gridCol w:w="1055"/>
        <w:gridCol w:w="1543"/>
      </w:tblGrid>
      <w:tr w:rsidR="00D7457F" w:rsidTr="004A13EE">
        <w:trPr>
          <w:trHeight w:val="360"/>
        </w:trPr>
        <w:tc>
          <w:tcPr>
            <w:tcW w:w="1338" w:type="dxa"/>
            <w:vMerge w:val="restart"/>
            <w:shd w:val="clear" w:color="auto" w:fill="D9D9D9" w:themeFill="background1" w:themeFillShade="D9"/>
            <w:tcMar>
              <w:top w:w="40" w:type="dxa"/>
              <w:left w:w="40" w:type="dxa"/>
              <w:bottom w:w="40" w:type="dxa"/>
              <w:right w:w="40" w:type="dxa"/>
            </w:tcMar>
            <w:vAlign w:val="center"/>
          </w:tcPr>
          <w:p w:rsidR="00D7457F" w:rsidRDefault="0081382F" w:rsidP="00CB05D3">
            <w:pPr>
              <w:pStyle w:val="Normal1"/>
              <w:widowControl w:val="0"/>
              <w:spacing w:after="0" w:line="240" w:lineRule="auto"/>
              <w:contextualSpacing/>
              <w:jc w:val="center"/>
              <w:rPr>
                <w:sz w:val="24"/>
                <w:szCs w:val="24"/>
              </w:rPr>
            </w:pPr>
            <w:r>
              <w:rPr>
                <w:sz w:val="24"/>
                <w:szCs w:val="24"/>
              </w:rPr>
              <w:t>Sector N°</w:t>
            </w:r>
          </w:p>
        </w:tc>
        <w:tc>
          <w:tcPr>
            <w:tcW w:w="4141" w:type="dxa"/>
            <w:gridSpan w:val="3"/>
            <w:shd w:val="clear" w:color="auto" w:fill="D9D9D9" w:themeFill="background1" w:themeFillShade="D9"/>
            <w:tcMar>
              <w:top w:w="40" w:type="dxa"/>
              <w:left w:w="40" w:type="dxa"/>
              <w:bottom w:w="40" w:type="dxa"/>
              <w:right w:w="40" w:type="dxa"/>
            </w:tcMar>
          </w:tcPr>
          <w:p w:rsidR="00D7457F" w:rsidRDefault="0081382F" w:rsidP="00CB05D3">
            <w:pPr>
              <w:pStyle w:val="Normal1"/>
              <w:widowControl w:val="0"/>
              <w:spacing w:after="0" w:line="240" w:lineRule="auto"/>
              <w:contextualSpacing/>
              <w:jc w:val="center"/>
              <w:rPr>
                <w:rFonts w:ascii="Arial" w:eastAsia="Arial" w:hAnsi="Arial" w:cs="Arial"/>
                <w:sz w:val="20"/>
                <w:szCs w:val="20"/>
              </w:rPr>
            </w:pPr>
            <w:r>
              <w:rPr>
                <w:sz w:val="24"/>
                <w:szCs w:val="24"/>
              </w:rPr>
              <w:t>Declaraciones de bosque nativo</w:t>
            </w:r>
          </w:p>
        </w:tc>
        <w:tc>
          <w:tcPr>
            <w:tcW w:w="3923" w:type="dxa"/>
            <w:gridSpan w:val="3"/>
            <w:shd w:val="clear" w:color="auto" w:fill="D9D9D9" w:themeFill="background1" w:themeFillShade="D9"/>
            <w:tcMar>
              <w:top w:w="40" w:type="dxa"/>
              <w:left w:w="40" w:type="dxa"/>
              <w:bottom w:w="40" w:type="dxa"/>
              <w:right w:w="40" w:type="dxa"/>
            </w:tcMar>
          </w:tcPr>
          <w:p w:rsidR="00D7457F" w:rsidRDefault="0081382F" w:rsidP="00CB05D3">
            <w:pPr>
              <w:pStyle w:val="Normal1"/>
              <w:widowControl w:val="0"/>
              <w:spacing w:after="0" w:line="240" w:lineRule="auto"/>
              <w:contextualSpacing/>
              <w:jc w:val="center"/>
              <w:rPr>
                <w:rFonts w:ascii="Arial" w:eastAsia="Arial" w:hAnsi="Arial" w:cs="Arial"/>
                <w:sz w:val="20"/>
                <w:szCs w:val="20"/>
              </w:rPr>
            </w:pPr>
            <w:r>
              <w:rPr>
                <w:sz w:val="24"/>
                <w:szCs w:val="24"/>
              </w:rPr>
              <w:t>Declaraciones de bosque de protección</w:t>
            </w:r>
          </w:p>
        </w:tc>
      </w:tr>
      <w:tr w:rsidR="00D7457F" w:rsidTr="004A13EE">
        <w:trPr>
          <w:trHeight w:val="645"/>
        </w:trPr>
        <w:tc>
          <w:tcPr>
            <w:tcW w:w="1338" w:type="dxa"/>
            <w:vMerge/>
            <w:shd w:val="clear" w:color="auto" w:fill="D9D9D9" w:themeFill="background1" w:themeFillShade="D9"/>
            <w:tcMar>
              <w:top w:w="100" w:type="dxa"/>
              <w:left w:w="100" w:type="dxa"/>
              <w:bottom w:w="100" w:type="dxa"/>
              <w:right w:w="10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60"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N° de resolución</w:t>
            </w:r>
          </w:p>
        </w:tc>
        <w:tc>
          <w:tcPr>
            <w:tcW w:w="1273"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Fecha de resolución</w:t>
            </w:r>
          </w:p>
        </w:tc>
        <w:tc>
          <w:tcPr>
            <w:tcW w:w="1608"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Superficie dentro del sector (ha)</w:t>
            </w:r>
          </w:p>
        </w:tc>
        <w:tc>
          <w:tcPr>
            <w:tcW w:w="1325"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N° de resolución</w:t>
            </w:r>
          </w:p>
        </w:tc>
        <w:tc>
          <w:tcPr>
            <w:tcW w:w="1055"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Fecha de resolución</w:t>
            </w:r>
          </w:p>
        </w:tc>
        <w:tc>
          <w:tcPr>
            <w:tcW w:w="1543" w:type="dxa"/>
            <w:shd w:val="clear" w:color="auto" w:fill="D9D9D9" w:themeFill="background1" w:themeFillShade="D9"/>
            <w:tcMar>
              <w:top w:w="40" w:type="dxa"/>
              <w:left w:w="40" w:type="dxa"/>
              <w:bottom w:w="40" w:type="dxa"/>
              <w:right w:w="40" w:type="dxa"/>
            </w:tcMar>
          </w:tcPr>
          <w:p w:rsidR="00D7457F" w:rsidRPr="004A13EE" w:rsidRDefault="0081382F" w:rsidP="00CB05D3">
            <w:pPr>
              <w:pStyle w:val="Normal1"/>
              <w:widowControl w:val="0"/>
              <w:spacing w:after="0" w:line="240" w:lineRule="auto"/>
              <w:contextualSpacing/>
              <w:jc w:val="center"/>
              <w:rPr>
                <w:rFonts w:ascii="Arial" w:eastAsia="Arial" w:hAnsi="Arial" w:cs="Arial"/>
                <w:szCs w:val="20"/>
              </w:rPr>
            </w:pPr>
            <w:r w:rsidRPr="004A13EE">
              <w:rPr>
                <w:szCs w:val="24"/>
              </w:rPr>
              <w:t>Superficie dentro del sector (ha)</w:t>
            </w:r>
          </w:p>
        </w:tc>
      </w:tr>
      <w:tr w:rsidR="00D7457F" w:rsidTr="004A13EE">
        <w:trPr>
          <w:trHeight w:val="315"/>
        </w:trPr>
        <w:tc>
          <w:tcPr>
            <w:tcW w:w="1338"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60"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73"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608"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32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05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543"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r>
      <w:tr w:rsidR="00D7457F" w:rsidTr="004A13EE">
        <w:trPr>
          <w:trHeight w:val="315"/>
        </w:trPr>
        <w:tc>
          <w:tcPr>
            <w:tcW w:w="1338"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60"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73"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608"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32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05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543"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r>
      <w:tr w:rsidR="00D7457F" w:rsidTr="004A13EE">
        <w:trPr>
          <w:trHeight w:val="315"/>
        </w:trPr>
        <w:tc>
          <w:tcPr>
            <w:tcW w:w="1338"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60"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273"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608" w:type="dxa"/>
            <w:shd w:val="clear" w:color="auto" w:fill="auto"/>
            <w:tcMar>
              <w:top w:w="40" w:type="dxa"/>
              <w:left w:w="40" w:type="dxa"/>
              <w:bottom w:w="40" w:type="dxa"/>
              <w:right w:w="40" w:type="dxa"/>
            </w:tcMar>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32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05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1543"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r>
      <w:tr w:rsidR="00D7457F" w:rsidTr="004A13EE">
        <w:trPr>
          <w:trHeight w:val="360"/>
        </w:trPr>
        <w:tc>
          <w:tcPr>
            <w:tcW w:w="5479" w:type="dxa"/>
            <w:gridSpan w:val="4"/>
            <w:shd w:val="clear" w:color="auto" w:fill="D9D9D9" w:themeFill="background1" w:themeFillShade="D9"/>
            <w:tcMar>
              <w:top w:w="40" w:type="dxa"/>
              <w:left w:w="40" w:type="dxa"/>
              <w:bottom w:w="40" w:type="dxa"/>
              <w:right w:w="40" w:type="dxa"/>
            </w:tcMar>
            <w:vAlign w:val="bottom"/>
          </w:tcPr>
          <w:p w:rsidR="00D7457F" w:rsidRDefault="0081382F" w:rsidP="00CB05D3">
            <w:pPr>
              <w:pStyle w:val="Normal1"/>
              <w:widowControl w:val="0"/>
              <w:spacing w:after="0" w:line="240" w:lineRule="auto"/>
              <w:contextualSpacing/>
              <w:jc w:val="right"/>
              <w:rPr>
                <w:rFonts w:ascii="Arial" w:eastAsia="Arial" w:hAnsi="Arial" w:cs="Arial"/>
                <w:sz w:val="20"/>
                <w:szCs w:val="20"/>
              </w:rPr>
            </w:pPr>
            <w:r>
              <w:rPr>
                <w:sz w:val="24"/>
                <w:szCs w:val="24"/>
              </w:rPr>
              <w:t>Superficie a descontar por declaraciones</w:t>
            </w:r>
            <w:r w:rsidR="004A13EE">
              <w:rPr>
                <w:sz w:val="24"/>
                <w:szCs w:val="24"/>
              </w:rPr>
              <w:t xml:space="preserve"> (ha)</w:t>
            </w:r>
            <w:r>
              <w:rPr>
                <w:sz w:val="24"/>
                <w:szCs w:val="24"/>
              </w:rPr>
              <w:t>: (3)</w:t>
            </w:r>
          </w:p>
        </w:tc>
        <w:tc>
          <w:tcPr>
            <w:tcW w:w="1325" w:type="dxa"/>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c>
          <w:tcPr>
            <w:tcW w:w="2598" w:type="dxa"/>
            <w:gridSpan w:val="2"/>
            <w:shd w:val="clear" w:color="auto" w:fill="auto"/>
            <w:tcMar>
              <w:top w:w="40" w:type="dxa"/>
              <w:left w:w="40" w:type="dxa"/>
              <w:bottom w:w="40" w:type="dxa"/>
              <w:right w:w="40" w:type="dxa"/>
            </w:tcMar>
            <w:vAlign w:val="bottom"/>
          </w:tcPr>
          <w:p w:rsidR="00D7457F" w:rsidRDefault="00D7457F" w:rsidP="00CB05D3">
            <w:pPr>
              <w:pStyle w:val="Normal1"/>
              <w:widowControl w:val="0"/>
              <w:spacing w:after="0" w:line="240" w:lineRule="auto"/>
              <w:contextualSpacing/>
              <w:rPr>
                <w:rFonts w:ascii="Arial" w:eastAsia="Arial" w:hAnsi="Arial" w:cs="Arial"/>
                <w:sz w:val="20"/>
                <w:szCs w:val="20"/>
              </w:rPr>
            </w:pPr>
          </w:p>
        </w:tc>
      </w:tr>
      <w:tr w:rsidR="00D7457F" w:rsidTr="004A13EE">
        <w:trPr>
          <w:trHeight w:val="795"/>
        </w:trPr>
        <w:tc>
          <w:tcPr>
            <w:tcW w:w="9402" w:type="dxa"/>
            <w:gridSpan w:val="7"/>
            <w:shd w:val="clear" w:color="auto" w:fill="auto"/>
            <w:tcMar>
              <w:top w:w="40" w:type="dxa"/>
              <w:left w:w="40" w:type="dxa"/>
              <w:bottom w:w="40" w:type="dxa"/>
              <w:right w:w="40" w:type="dxa"/>
            </w:tcMar>
            <w:vAlign w:val="bottom"/>
          </w:tcPr>
          <w:p w:rsidR="00D7457F" w:rsidRDefault="0081382F" w:rsidP="00CB05D3">
            <w:pPr>
              <w:pStyle w:val="Normal1"/>
              <w:widowControl w:val="0"/>
              <w:spacing w:after="0" w:line="240" w:lineRule="auto"/>
              <w:contextualSpacing/>
              <w:rPr>
                <w:rFonts w:ascii="Arial" w:eastAsia="Arial" w:hAnsi="Arial" w:cs="Arial"/>
                <w:sz w:val="20"/>
                <w:szCs w:val="20"/>
              </w:rPr>
            </w:pPr>
            <w:r>
              <w:rPr>
                <w:rFonts w:ascii="Arial" w:eastAsia="Arial" w:hAnsi="Arial" w:cs="Arial"/>
                <w:sz w:val="20"/>
                <w:szCs w:val="20"/>
              </w:rPr>
              <w:t>Observaciones:</w:t>
            </w:r>
          </w:p>
        </w:tc>
      </w:tr>
    </w:tbl>
    <w:p w:rsidR="00D7457F"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rPr>
          <w:b/>
          <w:sz w:val="24"/>
          <w:szCs w:val="24"/>
        </w:rPr>
      </w:pPr>
      <w:r>
        <w:rPr>
          <w:b/>
          <w:sz w:val="24"/>
          <w:szCs w:val="24"/>
        </w:rPr>
        <w:t>5.- EXISTENCIA DE BOSQUE NATIVO EN TERRENOS CALIFICADOS DE APF</w:t>
      </w:r>
    </w:p>
    <w:p w:rsidR="00D7457F" w:rsidRDefault="00D7457F" w:rsidP="00CB05D3">
      <w:pPr>
        <w:pStyle w:val="Normal1"/>
        <w:spacing w:after="0" w:line="240" w:lineRule="auto"/>
        <w:contextualSpacing/>
        <w:rPr>
          <w:b/>
          <w:sz w:val="24"/>
          <w:szCs w:val="24"/>
        </w:rPr>
      </w:pPr>
    </w:p>
    <w:tbl>
      <w:tblPr>
        <w:tblStyle w:val="a6"/>
        <w:tblW w:w="96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1"/>
        <w:gridCol w:w="1967"/>
        <w:gridCol w:w="2057"/>
        <w:gridCol w:w="1983"/>
        <w:gridCol w:w="1983"/>
      </w:tblGrid>
      <w:tr w:rsidR="00D7457F">
        <w:trPr>
          <w:jc w:val="center"/>
        </w:trPr>
        <w:tc>
          <w:tcPr>
            <w:tcW w:w="1630" w:type="dxa"/>
            <w:shd w:val="clear" w:color="auto" w:fill="D9D9D9"/>
          </w:tcPr>
          <w:p w:rsidR="00D7457F" w:rsidRDefault="0081382F" w:rsidP="00CB05D3">
            <w:pPr>
              <w:pStyle w:val="Normal1"/>
              <w:contextualSpacing/>
              <w:jc w:val="center"/>
              <w:rPr>
                <w:b/>
                <w:sz w:val="24"/>
                <w:szCs w:val="24"/>
              </w:rPr>
            </w:pPr>
            <w:r>
              <w:rPr>
                <w:b/>
                <w:sz w:val="24"/>
                <w:szCs w:val="24"/>
              </w:rPr>
              <w:t>Tipo de superficie</w:t>
            </w:r>
          </w:p>
        </w:tc>
        <w:tc>
          <w:tcPr>
            <w:tcW w:w="1966" w:type="dxa"/>
            <w:shd w:val="clear" w:color="auto" w:fill="D9D9D9"/>
          </w:tcPr>
          <w:p w:rsidR="00D7457F" w:rsidRDefault="0081382F" w:rsidP="00CB05D3">
            <w:pPr>
              <w:pStyle w:val="Normal1"/>
              <w:contextualSpacing/>
              <w:jc w:val="center"/>
              <w:rPr>
                <w:b/>
                <w:sz w:val="24"/>
                <w:szCs w:val="24"/>
              </w:rPr>
            </w:pPr>
            <w:r>
              <w:rPr>
                <w:b/>
                <w:sz w:val="24"/>
                <w:szCs w:val="24"/>
              </w:rPr>
              <w:t>Superficie (ha)</w:t>
            </w:r>
          </w:p>
        </w:tc>
        <w:tc>
          <w:tcPr>
            <w:tcW w:w="2057" w:type="dxa"/>
            <w:shd w:val="clear" w:color="auto" w:fill="D9D9D9"/>
          </w:tcPr>
          <w:p w:rsidR="00D7457F" w:rsidRDefault="0081382F" w:rsidP="00CB05D3">
            <w:pPr>
              <w:pStyle w:val="Normal1"/>
              <w:contextualSpacing/>
              <w:jc w:val="center"/>
              <w:rPr>
                <w:b/>
                <w:sz w:val="24"/>
                <w:szCs w:val="24"/>
              </w:rPr>
            </w:pPr>
            <w:r>
              <w:rPr>
                <w:b/>
                <w:sz w:val="24"/>
                <w:szCs w:val="24"/>
              </w:rPr>
              <w:t>% presencia de bosque nativo</w:t>
            </w:r>
          </w:p>
        </w:tc>
        <w:tc>
          <w:tcPr>
            <w:tcW w:w="1983" w:type="dxa"/>
            <w:shd w:val="clear" w:color="auto" w:fill="D9D9D9"/>
          </w:tcPr>
          <w:p w:rsidR="00D7457F" w:rsidRDefault="0081382F" w:rsidP="00CB05D3">
            <w:pPr>
              <w:pStyle w:val="Normal1"/>
              <w:contextualSpacing/>
              <w:jc w:val="center"/>
              <w:rPr>
                <w:b/>
                <w:sz w:val="24"/>
                <w:szCs w:val="24"/>
              </w:rPr>
            </w:pPr>
            <w:r>
              <w:rPr>
                <w:b/>
                <w:sz w:val="24"/>
                <w:szCs w:val="24"/>
              </w:rPr>
              <w:t>Superficie afecta</w:t>
            </w:r>
            <w:r w:rsidR="008B2DE2">
              <w:rPr>
                <w:b/>
                <w:sz w:val="24"/>
                <w:szCs w:val="24"/>
              </w:rPr>
              <w:t xml:space="preserve"> </w:t>
            </w:r>
            <w:r>
              <w:rPr>
                <w:b/>
                <w:sz w:val="24"/>
                <w:szCs w:val="24"/>
              </w:rPr>
              <w:t>inicial (ha)</w:t>
            </w:r>
          </w:p>
        </w:tc>
        <w:tc>
          <w:tcPr>
            <w:tcW w:w="1983" w:type="dxa"/>
            <w:shd w:val="clear" w:color="auto" w:fill="D9D9D9"/>
          </w:tcPr>
          <w:p w:rsidR="00D7457F" w:rsidRDefault="0081382F" w:rsidP="00CB05D3">
            <w:pPr>
              <w:pStyle w:val="Normal1"/>
              <w:contextualSpacing/>
              <w:jc w:val="center"/>
              <w:rPr>
                <w:b/>
                <w:sz w:val="24"/>
                <w:szCs w:val="24"/>
              </w:rPr>
            </w:pPr>
            <w:r>
              <w:rPr>
                <w:b/>
                <w:sz w:val="24"/>
                <w:szCs w:val="24"/>
              </w:rPr>
              <w:t>Superficie total afecta a la solicitud (ha)</w:t>
            </w:r>
          </w:p>
        </w:tc>
      </w:tr>
      <w:tr w:rsidR="00D7457F">
        <w:trPr>
          <w:trHeight w:val="368"/>
          <w:jc w:val="center"/>
        </w:trPr>
        <w:tc>
          <w:tcPr>
            <w:tcW w:w="1630" w:type="dxa"/>
            <w:shd w:val="clear" w:color="auto" w:fill="D9D9D9"/>
          </w:tcPr>
          <w:p w:rsidR="00D7457F" w:rsidRDefault="0081382F" w:rsidP="00CB05D3">
            <w:pPr>
              <w:pStyle w:val="Normal1"/>
              <w:contextualSpacing/>
              <w:rPr>
                <w:sz w:val="24"/>
                <w:szCs w:val="24"/>
              </w:rPr>
            </w:pPr>
            <w:r>
              <w:rPr>
                <w:sz w:val="24"/>
                <w:szCs w:val="24"/>
              </w:rPr>
              <w:t>Total Zonas (2)</w:t>
            </w:r>
          </w:p>
        </w:tc>
        <w:tc>
          <w:tcPr>
            <w:tcW w:w="1966" w:type="dxa"/>
          </w:tcPr>
          <w:p w:rsidR="00D7457F" w:rsidRDefault="00D7457F" w:rsidP="00CB05D3">
            <w:pPr>
              <w:pStyle w:val="Normal1"/>
              <w:contextualSpacing/>
              <w:rPr>
                <w:b/>
                <w:sz w:val="24"/>
                <w:szCs w:val="24"/>
              </w:rPr>
            </w:pPr>
          </w:p>
        </w:tc>
        <w:tc>
          <w:tcPr>
            <w:tcW w:w="2057" w:type="dxa"/>
            <w:vMerge w:val="restart"/>
            <w:vAlign w:val="center"/>
          </w:tcPr>
          <w:p w:rsidR="00D7457F" w:rsidRDefault="0081382F" w:rsidP="00CB05D3">
            <w:pPr>
              <w:pStyle w:val="Normal1"/>
              <w:numPr>
                <w:ilvl w:val="0"/>
                <w:numId w:val="15"/>
              </w:numPr>
              <w:contextualSpacing/>
              <w:rPr>
                <w:sz w:val="24"/>
                <w:szCs w:val="24"/>
              </w:rPr>
            </w:pPr>
            <w:r>
              <w:rPr>
                <w:sz w:val="24"/>
                <w:szCs w:val="24"/>
              </w:rPr>
              <w:t>* 100 / (1)</w:t>
            </w:r>
          </w:p>
          <w:p w:rsidR="00D7457F" w:rsidRDefault="00D7457F" w:rsidP="00CB05D3">
            <w:pPr>
              <w:pStyle w:val="Normal1"/>
              <w:ind w:left="720"/>
              <w:contextualSpacing/>
              <w:jc w:val="center"/>
              <w:rPr>
                <w:sz w:val="24"/>
                <w:szCs w:val="24"/>
              </w:rPr>
            </w:pPr>
          </w:p>
        </w:tc>
        <w:tc>
          <w:tcPr>
            <w:tcW w:w="1983" w:type="dxa"/>
            <w:vMerge w:val="restart"/>
            <w:vAlign w:val="center"/>
          </w:tcPr>
          <w:p w:rsidR="00D7457F" w:rsidRDefault="0081382F" w:rsidP="00CB05D3">
            <w:pPr>
              <w:pStyle w:val="Normal1"/>
              <w:contextualSpacing/>
              <w:jc w:val="center"/>
              <w:rPr>
                <w:sz w:val="24"/>
                <w:szCs w:val="24"/>
              </w:rPr>
            </w:pPr>
            <w:r>
              <w:rPr>
                <w:sz w:val="24"/>
                <w:szCs w:val="24"/>
              </w:rPr>
              <w:t>(1)</w:t>
            </w:r>
          </w:p>
        </w:tc>
        <w:tc>
          <w:tcPr>
            <w:tcW w:w="1983" w:type="dxa"/>
            <w:vMerge w:val="restart"/>
            <w:vAlign w:val="center"/>
          </w:tcPr>
          <w:p w:rsidR="00D7457F" w:rsidRDefault="0081382F" w:rsidP="00CB05D3">
            <w:pPr>
              <w:pStyle w:val="Normal1"/>
              <w:numPr>
                <w:ilvl w:val="0"/>
                <w:numId w:val="1"/>
              </w:numPr>
              <w:contextualSpacing/>
              <w:jc w:val="center"/>
              <w:rPr>
                <w:sz w:val="24"/>
                <w:szCs w:val="24"/>
              </w:rPr>
            </w:pPr>
            <w:r>
              <w:rPr>
                <w:sz w:val="24"/>
                <w:szCs w:val="24"/>
              </w:rPr>
              <w:t>- (3)</w:t>
            </w:r>
          </w:p>
        </w:tc>
      </w:tr>
      <w:tr w:rsidR="00D7457F">
        <w:trPr>
          <w:trHeight w:val="403"/>
          <w:jc w:val="center"/>
        </w:trPr>
        <w:tc>
          <w:tcPr>
            <w:tcW w:w="1630" w:type="dxa"/>
            <w:shd w:val="clear" w:color="auto" w:fill="D9D9D9"/>
          </w:tcPr>
          <w:p w:rsidR="00D7457F" w:rsidRDefault="0081382F" w:rsidP="00CB05D3">
            <w:pPr>
              <w:pStyle w:val="Normal1"/>
              <w:contextualSpacing/>
              <w:rPr>
                <w:sz w:val="24"/>
                <w:szCs w:val="24"/>
              </w:rPr>
            </w:pPr>
            <w:r>
              <w:rPr>
                <w:sz w:val="24"/>
                <w:szCs w:val="24"/>
              </w:rPr>
              <w:t>Total Sectores (1)</w:t>
            </w:r>
          </w:p>
        </w:tc>
        <w:tc>
          <w:tcPr>
            <w:tcW w:w="1966" w:type="dxa"/>
          </w:tcPr>
          <w:p w:rsidR="00D7457F" w:rsidRDefault="00D7457F" w:rsidP="00CB05D3">
            <w:pPr>
              <w:pStyle w:val="Normal1"/>
              <w:contextualSpacing/>
              <w:rPr>
                <w:b/>
                <w:sz w:val="24"/>
                <w:szCs w:val="24"/>
              </w:rPr>
            </w:pPr>
          </w:p>
        </w:tc>
        <w:tc>
          <w:tcPr>
            <w:tcW w:w="2057" w:type="dxa"/>
            <w:vMerge/>
            <w:vAlign w:val="center"/>
          </w:tcPr>
          <w:p w:rsidR="00D7457F" w:rsidRDefault="00D7457F" w:rsidP="00CB05D3">
            <w:pPr>
              <w:pStyle w:val="Normal1"/>
              <w:widowControl w:val="0"/>
              <w:contextualSpacing/>
              <w:rPr>
                <w:b/>
                <w:sz w:val="24"/>
                <w:szCs w:val="24"/>
              </w:rPr>
            </w:pPr>
          </w:p>
        </w:tc>
        <w:tc>
          <w:tcPr>
            <w:tcW w:w="1983" w:type="dxa"/>
            <w:vMerge/>
            <w:vAlign w:val="center"/>
          </w:tcPr>
          <w:p w:rsidR="00D7457F" w:rsidRDefault="00D7457F" w:rsidP="00CB05D3">
            <w:pPr>
              <w:pStyle w:val="Normal1"/>
              <w:widowControl w:val="0"/>
              <w:contextualSpacing/>
              <w:rPr>
                <w:b/>
                <w:sz w:val="24"/>
                <w:szCs w:val="24"/>
              </w:rPr>
            </w:pPr>
          </w:p>
        </w:tc>
        <w:tc>
          <w:tcPr>
            <w:tcW w:w="1983" w:type="dxa"/>
            <w:vMerge/>
            <w:vAlign w:val="center"/>
          </w:tcPr>
          <w:p w:rsidR="00D7457F" w:rsidRDefault="00D7457F" w:rsidP="00CB05D3">
            <w:pPr>
              <w:pStyle w:val="Normal1"/>
              <w:widowControl w:val="0"/>
              <w:contextualSpacing/>
              <w:rPr>
                <w:b/>
                <w:sz w:val="24"/>
                <w:szCs w:val="24"/>
              </w:rPr>
            </w:pPr>
          </w:p>
        </w:tc>
      </w:tr>
    </w:tbl>
    <w:p w:rsidR="00D7457F" w:rsidRDefault="00D7457F" w:rsidP="00CB05D3">
      <w:pPr>
        <w:pStyle w:val="Normal1"/>
        <w:spacing w:after="0" w:line="240" w:lineRule="auto"/>
        <w:contextualSpacing/>
        <w:rPr>
          <w:b/>
          <w:sz w:val="24"/>
          <w:szCs w:val="24"/>
        </w:rPr>
      </w:pPr>
    </w:p>
    <w:p w:rsidR="00D7457F" w:rsidRDefault="00D7457F" w:rsidP="00CB05D3">
      <w:pPr>
        <w:pStyle w:val="Normal1"/>
        <w:spacing w:after="0" w:line="240" w:lineRule="auto"/>
        <w:contextualSpacing/>
        <w:rPr>
          <w:b/>
          <w:sz w:val="24"/>
          <w:szCs w:val="24"/>
        </w:rPr>
      </w:pPr>
    </w:p>
    <w:p w:rsidR="008216E4" w:rsidRDefault="008216E4" w:rsidP="00CB05D3">
      <w:pPr>
        <w:spacing w:after="0" w:line="240" w:lineRule="auto"/>
        <w:rPr>
          <w:b/>
          <w:sz w:val="24"/>
          <w:szCs w:val="24"/>
        </w:rPr>
      </w:pPr>
      <w:r>
        <w:rPr>
          <w:b/>
          <w:sz w:val="24"/>
          <w:szCs w:val="24"/>
        </w:rPr>
        <w:br w:type="page"/>
      </w:r>
    </w:p>
    <w:p w:rsidR="00D7457F" w:rsidRDefault="0081382F" w:rsidP="00CB05D3">
      <w:pPr>
        <w:pStyle w:val="Normal1"/>
        <w:spacing w:after="0" w:line="240" w:lineRule="auto"/>
        <w:contextualSpacing/>
        <w:rPr>
          <w:b/>
          <w:sz w:val="24"/>
          <w:szCs w:val="24"/>
        </w:rPr>
      </w:pPr>
      <w:r>
        <w:rPr>
          <w:b/>
          <w:sz w:val="24"/>
          <w:szCs w:val="24"/>
        </w:rPr>
        <w:lastRenderedPageBreak/>
        <w:t>6.- CARTOGRAFÍA</w:t>
      </w:r>
    </w:p>
    <w:p w:rsidR="00D7457F" w:rsidRDefault="00D7457F" w:rsidP="00CB05D3">
      <w:pPr>
        <w:pStyle w:val="Normal1"/>
        <w:spacing w:after="0" w:line="240" w:lineRule="auto"/>
        <w:contextualSpacing/>
        <w:rPr>
          <w:b/>
        </w:rPr>
      </w:pPr>
    </w:p>
    <w:p w:rsidR="00D7457F" w:rsidRDefault="0081382F" w:rsidP="00CB05D3">
      <w:pPr>
        <w:pStyle w:val="Normal1"/>
        <w:spacing w:after="0" w:line="240" w:lineRule="auto"/>
        <w:contextualSpacing/>
        <w:jc w:val="both"/>
        <w:rPr>
          <w:sz w:val="24"/>
          <w:szCs w:val="24"/>
        </w:rPr>
      </w:pPr>
      <w:r>
        <w:rPr>
          <w:sz w:val="24"/>
          <w:szCs w:val="24"/>
        </w:rPr>
        <w:t xml:space="preserve">Los elementos a representar en la cartografía digital </w:t>
      </w:r>
      <w:proofErr w:type="spellStart"/>
      <w:r>
        <w:rPr>
          <w:sz w:val="24"/>
          <w:szCs w:val="24"/>
        </w:rPr>
        <w:t>georreferenciada</w:t>
      </w:r>
      <w:proofErr w:type="spellEnd"/>
      <w:r>
        <w:rPr>
          <w:sz w:val="24"/>
          <w:szCs w:val="24"/>
        </w:rPr>
        <w:t xml:space="preserve"> y planos en papel son los siguientes: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Norte y grilla de coordenadas UTM (</w:t>
      </w:r>
      <w:proofErr w:type="spellStart"/>
      <w:r>
        <w:rPr>
          <w:color w:val="000000"/>
          <w:sz w:val="24"/>
          <w:szCs w:val="24"/>
        </w:rPr>
        <w:t>Datum</w:t>
      </w:r>
      <w:proofErr w:type="spellEnd"/>
      <w:r>
        <w:rPr>
          <w:color w:val="000000"/>
          <w:sz w:val="24"/>
          <w:szCs w:val="24"/>
        </w:rPr>
        <w:t xml:space="preserve"> WGS 84) </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Límite predial.</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Puntos de referencia señalados en el punto 1.</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Infraestructura presente en el predio, tales como casas, galpones, etc.</w:t>
      </w:r>
    </w:p>
    <w:p w:rsidR="00D7457F" w:rsidRDefault="0093083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Caminos existentes.</w:t>
      </w:r>
    </w:p>
    <w:p w:rsidR="00D7457F" w:rsidRDefault="0093083F" w:rsidP="00CB05D3">
      <w:pPr>
        <w:pStyle w:val="Normal1"/>
        <w:widowControl w:val="0"/>
        <w:numPr>
          <w:ilvl w:val="0"/>
          <w:numId w:val="8"/>
        </w:numPr>
        <w:pBdr>
          <w:top w:val="nil"/>
          <w:left w:val="nil"/>
          <w:bottom w:val="nil"/>
          <w:right w:val="nil"/>
          <w:between w:val="nil"/>
        </w:pBdr>
        <w:spacing w:after="0" w:line="240" w:lineRule="auto"/>
        <w:contextualSpacing/>
        <w:jc w:val="both"/>
        <w:rPr>
          <w:sz w:val="24"/>
          <w:szCs w:val="24"/>
        </w:rPr>
      </w:pPr>
      <w:r>
        <w:rPr>
          <w:sz w:val="24"/>
          <w:szCs w:val="24"/>
        </w:rPr>
        <w:t>Cursos y cuerpos de agua.</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Sectores calificados de APF</w:t>
      </w:r>
      <w:r>
        <w:rPr>
          <w:sz w:val="24"/>
          <w:szCs w:val="24"/>
        </w:rPr>
        <w:t xml:space="preserve"> </w:t>
      </w:r>
      <w:r>
        <w:rPr>
          <w:color w:val="000000"/>
          <w:sz w:val="24"/>
          <w:szCs w:val="24"/>
        </w:rPr>
        <w:t>individualizados en el punto 2</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color w:val="000000"/>
          <w:sz w:val="24"/>
          <w:szCs w:val="24"/>
        </w:rPr>
      </w:pPr>
      <w:r>
        <w:rPr>
          <w:sz w:val="24"/>
          <w:szCs w:val="24"/>
        </w:rPr>
        <w:t xml:space="preserve">Zonas </w:t>
      </w:r>
      <w:r>
        <w:rPr>
          <w:color w:val="000000"/>
          <w:sz w:val="24"/>
          <w:szCs w:val="24"/>
        </w:rPr>
        <w:t>de bosque nativo insertos dentro de los terrenos calificados de APF</w:t>
      </w:r>
      <w:r w:rsidR="00952F9E">
        <w:rPr>
          <w:color w:val="000000"/>
          <w:sz w:val="24"/>
          <w:szCs w:val="24"/>
        </w:rPr>
        <w:t>.</w:t>
      </w:r>
    </w:p>
    <w:p w:rsidR="00D7457F" w:rsidRDefault="0081382F" w:rsidP="00CB05D3">
      <w:pPr>
        <w:pStyle w:val="Normal1"/>
        <w:widowControl w:val="0"/>
        <w:numPr>
          <w:ilvl w:val="0"/>
          <w:numId w:val="8"/>
        </w:numPr>
        <w:pBdr>
          <w:top w:val="nil"/>
          <w:left w:val="nil"/>
          <w:bottom w:val="nil"/>
          <w:right w:val="nil"/>
          <w:between w:val="nil"/>
        </w:pBdr>
        <w:spacing w:after="0" w:line="240" w:lineRule="auto"/>
        <w:contextualSpacing/>
        <w:jc w:val="both"/>
        <w:rPr>
          <w:sz w:val="24"/>
          <w:szCs w:val="24"/>
        </w:rPr>
      </w:pPr>
      <w:r>
        <w:rPr>
          <w:sz w:val="24"/>
          <w:szCs w:val="24"/>
        </w:rPr>
        <w:t>Superficie declarada como bosque nativo o bosque nativo de protección, dentro de los sectores afectos.</w:t>
      </w:r>
    </w:p>
    <w:p w:rsidR="00D7457F" w:rsidRDefault="00D7457F" w:rsidP="00CB05D3">
      <w:pPr>
        <w:pStyle w:val="Normal1"/>
        <w:spacing w:after="0" w:line="240" w:lineRule="auto"/>
        <w:contextualSpacing/>
        <w:rPr>
          <w:b/>
          <w:smallCaps/>
        </w:rPr>
      </w:pPr>
    </w:p>
    <w:p w:rsidR="00D7457F"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rPr>
          <w:b/>
          <w:sz w:val="24"/>
          <w:szCs w:val="24"/>
        </w:rPr>
      </w:pPr>
      <w:r>
        <w:rPr>
          <w:b/>
          <w:sz w:val="24"/>
          <w:szCs w:val="24"/>
        </w:rPr>
        <w:t xml:space="preserve">6.- FIRMA DEL PROPIETARIO/A </w:t>
      </w:r>
    </w:p>
    <w:tbl>
      <w:tblPr>
        <w:tblStyle w:val="a7"/>
        <w:tblW w:w="9261" w:type="dxa"/>
        <w:tblInd w:w="0" w:type="dxa"/>
        <w:tblLayout w:type="fixed"/>
        <w:tblLook w:val="0400"/>
      </w:tblPr>
      <w:tblGrid>
        <w:gridCol w:w="4928"/>
        <w:gridCol w:w="1441"/>
        <w:gridCol w:w="2892"/>
      </w:tblGrid>
      <w:tr w:rsidR="00D7457F">
        <w:tc>
          <w:tcPr>
            <w:tcW w:w="4928" w:type="dxa"/>
            <w:tcBorders>
              <w:bottom w:val="single" w:sz="4" w:space="0" w:color="000000"/>
            </w:tcBorders>
            <w:shd w:val="clear" w:color="auto" w:fill="FFFFFF"/>
          </w:tcPr>
          <w:p w:rsidR="00D7457F" w:rsidRDefault="00D7457F" w:rsidP="00CB05D3">
            <w:pPr>
              <w:pStyle w:val="Normal1"/>
              <w:spacing w:after="0" w:line="240" w:lineRule="auto"/>
              <w:ind w:left="360"/>
              <w:contextualSpacing/>
              <w:jc w:val="both"/>
            </w:pPr>
          </w:p>
          <w:p w:rsidR="00D7457F" w:rsidRDefault="00D7457F" w:rsidP="00CB05D3">
            <w:pPr>
              <w:pStyle w:val="Normal1"/>
              <w:spacing w:after="0" w:line="240" w:lineRule="auto"/>
              <w:ind w:left="360"/>
              <w:contextualSpacing/>
              <w:jc w:val="both"/>
            </w:pPr>
          </w:p>
          <w:p w:rsidR="00D7457F" w:rsidRDefault="00D7457F" w:rsidP="00CB05D3">
            <w:pPr>
              <w:pStyle w:val="Normal1"/>
              <w:spacing w:after="0" w:line="240" w:lineRule="auto"/>
              <w:ind w:left="360"/>
              <w:contextualSpacing/>
              <w:jc w:val="both"/>
            </w:pPr>
          </w:p>
          <w:p w:rsidR="00D7457F" w:rsidRDefault="00D7457F" w:rsidP="00CB05D3">
            <w:pPr>
              <w:pStyle w:val="Normal1"/>
              <w:spacing w:after="0" w:line="240" w:lineRule="auto"/>
              <w:ind w:left="360"/>
              <w:contextualSpacing/>
              <w:jc w:val="both"/>
            </w:pPr>
          </w:p>
        </w:tc>
        <w:tc>
          <w:tcPr>
            <w:tcW w:w="1441" w:type="dxa"/>
            <w:shd w:val="clear" w:color="auto" w:fill="auto"/>
          </w:tcPr>
          <w:p w:rsidR="00D7457F" w:rsidRDefault="00D7457F" w:rsidP="00CB05D3">
            <w:pPr>
              <w:pStyle w:val="Normal1"/>
              <w:spacing w:after="0" w:line="240" w:lineRule="auto"/>
              <w:ind w:left="360"/>
              <w:contextualSpacing/>
              <w:jc w:val="both"/>
            </w:pPr>
          </w:p>
        </w:tc>
        <w:tc>
          <w:tcPr>
            <w:tcW w:w="2892" w:type="dxa"/>
            <w:tcBorders>
              <w:bottom w:val="single" w:sz="4" w:space="0" w:color="000000"/>
            </w:tcBorders>
            <w:shd w:val="clear" w:color="auto" w:fill="auto"/>
          </w:tcPr>
          <w:p w:rsidR="00D7457F" w:rsidRDefault="00D7457F" w:rsidP="00CB05D3">
            <w:pPr>
              <w:pStyle w:val="Normal1"/>
              <w:spacing w:after="0" w:line="240" w:lineRule="auto"/>
              <w:ind w:left="360"/>
              <w:contextualSpacing/>
              <w:jc w:val="both"/>
            </w:pPr>
          </w:p>
        </w:tc>
      </w:tr>
      <w:tr w:rsidR="00D7457F">
        <w:tc>
          <w:tcPr>
            <w:tcW w:w="4928" w:type="dxa"/>
            <w:tcBorders>
              <w:top w:val="single" w:sz="4" w:space="0" w:color="000000"/>
            </w:tcBorders>
            <w:shd w:val="clear" w:color="auto" w:fill="FFFFFF"/>
          </w:tcPr>
          <w:p w:rsidR="00D7457F" w:rsidRDefault="0081382F" w:rsidP="00CB05D3">
            <w:pPr>
              <w:pStyle w:val="Normal1"/>
              <w:spacing w:after="0" w:line="240" w:lineRule="auto"/>
              <w:ind w:left="360"/>
              <w:contextualSpacing/>
              <w:rPr>
                <w:sz w:val="24"/>
                <w:szCs w:val="24"/>
              </w:rPr>
            </w:pPr>
            <w:r>
              <w:rPr>
                <w:sz w:val="24"/>
                <w:szCs w:val="24"/>
              </w:rPr>
              <w:t>Nombre o razón social del propietario/a</w:t>
            </w:r>
          </w:p>
        </w:tc>
        <w:tc>
          <w:tcPr>
            <w:tcW w:w="1441" w:type="dxa"/>
            <w:shd w:val="clear" w:color="auto" w:fill="auto"/>
          </w:tcPr>
          <w:p w:rsidR="00D7457F" w:rsidRDefault="00D7457F" w:rsidP="00CB05D3">
            <w:pPr>
              <w:pStyle w:val="Normal1"/>
              <w:spacing w:after="0" w:line="240" w:lineRule="auto"/>
              <w:ind w:left="360"/>
              <w:contextualSpacing/>
              <w:jc w:val="center"/>
              <w:rPr>
                <w:sz w:val="24"/>
                <w:szCs w:val="24"/>
              </w:rPr>
            </w:pPr>
          </w:p>
        </w:tc>
        <w:tc>
          <w:tcPr>
            <w:tcW w:w="2892" w:type="dxa"/>
            <w:tcBorders>
              <w:top w:val="single" w:sz="4" w:space="0" w:color="000000"/>
            </w:tcBorders>
            <w:shd w:val="clear" w:color="auto" w:fill="auto"/>
          </w:tcPr>
          <w:p w:rsidR="00D7457F" w:rsidRDefault="0081382F" w:rsidP="00CB05D3">
            <w:pPr>
              <w:pStyle w:val="Normal1"/>
              <w:spacing w:after="0" w:line="240" w:lineRule="auto"/>
              <w:ind w:left="360"/>
              <w:contextualSpacing/>
              <w:jc w:val="center"/>
              <w:rPr>
                <w:sz w:val="24"/>
                <w:szCs w:val="24"/>
              </w:rPr>
            </w:pPr>
            <w:r>
              <w:rPr>
                <w:sz w:val="24"/>
                <w:szCs w:val="24"/>
              </w:rPr>
              <w:t>Firma</w:t>
            </w:r>
          </w:p>
        </w:tc>
      </w:tr>
      <w:tr w:rsidR="00D7457F">
        <w:tc>
          <w:tcPr>
            <w:tcW w:w="4928" w:type="dxa"/>
            <w:tcBorders>
              <w:bottom w:val="single" w:sz="4" w:space="0" w:color="000000"/>
            </w:tcBorders>
            <w:shd w:val="clear" w:color="auto" w:fill="FFFFFF"/>
          </w:tcPr>
          <w:p w:rsidR="00D7457F" w:rsidRDefault="00D7457F" w:rsidP="00CB05D3">
            <w:pPr>
              <w:pStyle w:val="Normal1"/>
              <w:spacing w:after="0" w:line="240" w:lineRule="auto"/>
              <w:ind w:left="360"/>
              <w:contextualSpacing/>
              <w:rPr>
                <w:i/>
                <w:sz w:val="24"/>
                <w:szCs w:val="24"/>
              </w:rPr>
            </w:pPr>
          </w:p>
          <w:p w:rsidR="00D7457F" w:rsidRDefault="00D7457F" w:rsidP="00CB05D3">
            <w:pPr>
              <w:pStyle w:val="Normal1"/>
              <w:spacing w:after="0" w:line="240" w:lineRule="auto"/>
              <w:ind w:left="360"/>
              <w:contextualSpacing/>
              <w:rPr>
                <w:i/>
                <w:sz w:val="24"/>
                <w:szCs w:val="24"/>
              </w:rPr>
            </w:pPr>
          </w:p>
          <w:p w:rsidR="00D7457F" w:rsidRDefault="00D7457F" w:rsidP="00CB05D3">
            <w:pPr>
              <w:pStyle w:val="Normal1"/>
              <w:spacing w:after="0" w:line="240" w:lineRule="auto"/>
              <w:ind w:left="360"/>
              <w:contextualSpacing/>
              <w:rPr>
                <w:i/>
                <w:sz w:val="24"/>
                <w:szCs w:val="24"/>
              </w:rPr>
            </w:pPr>
          </w:p>
          <w:p w:rsidR="00D7457F" w:rsidRDefault="00D7457F" w:rsidP="00CB05D3">
            <w:pPr>
              <w:pStyle w:val="Normal1"/>
              <w:spacing w:after="0" w:line="240" w:lineRule="auto"/>
              <w:ind w:left="360"/>
              <w:contextualSpacing/>
              <w:rPr>
                <w:i/>
                <w:sz w:val="24"/>
                <w:szCs w:val="24"/>
              </w:rPr>
            </w:pPr>
          </w:p>
        </w:tc>
        <w:tc>
          <w:tcPr>
            <w:tcW w:w="1441" w:type="dxa"/>
            <w:shd w:val="clear" w:color="auto" w:fill="auto"/>
          </w:tcPr>
          <w:p w:rsidR="00D7457F" w:rsidRDefault="00D7457F" w:rsidP="00CB05D3">
            <w:pPr>
              <w:pStyle w:val="Normal1"/>
              <w:spacing w:after="0" w:line="240" w:lineRule="auto"/>
              <w:ind w:left="360"/>
              <w:contextualSpacing/>
              <w:jc w:val="both"/>
              <w:rPr>
                <w:sz w:val="24"/>
                <w:szCs w:val="24"/>
              </w:rPr>
            </w:pPr>
          </w:p>
        </w:tc>
        <w:tc>
          <w:tcPr>
            <w:tcW w:w="2892" w:type="dxa"/>
            <w:tcBorders>
              <w:bottom w:val="single" w:sz="4" w:space="0" w:color="000000"/>
            </w:tcBorders>
            <w:shd w:val="clear" w:color="auto" w:fill="auto"/>
          </w:tcPr>
          <w:p w:rsidR="00D7457F" w:rsidRDefault="00D7457F" w:rsidP="00CB05D3">
            <w:pPr>
              <w:pStyle w:val="Normal1"/>
              <w:spacing w:after="0" w:line="240" w:lineRule="auto"/>
              <w:ind w:left="360"/>
              <w:contextualSpacing/>
              <w:jc w:val="both"/>
              <w:rPr>
                <w:sz w:val="24"/>
                <w:szCs w:val="24"/>
              </w:rPr>
            </w:pPr>
          </w:p>
        </w:tc>
      </w:tr>
      <w:tr w:rsidR="00D7457F">
        <w:tc>
          <w:tcPr>
            <w:tcW w:w="4928" w:type="dxa"/>
            <w:tcBorders>
              <w:top w:val="single" w:sz="4" w:space="0" w:color="000000"/>
            </w:tcBorders>
            <w:shd w:val="clear" w:color="auto" w:fill="FFFFFF"/>
          </w:tcPr>
          <w:p w:rsidR="00D7457F" w:rsidRDefault="0081382F" w:rsidP="00CB05D3">
            <w:pPr>
              <w:pStyle w:val="Normal1"/>
              <w:spacing w:after="0" w:line="240" w:lineRule="auto"/>
              <w:ind w:left="360"/>
              <w:contextualSpacing/>
              <w:rPr>
                <w:sz w:val="24"/>
                <w:szCs w:val="24"/>
              </w:rPr>
            </w:pPr>
            <w:r>
              <w:rPr>
                <w:sz w:val="24"/>
                <w:szCs w:val="24"/>
              </w:rPr>
              <w:t>Nombre del representante legal</w:t>
            </w:r>
          </w:p>
        </w:tc>
        <w:tc>
          <w:tcPr>
            <w:tcW w:w="1441" w:type="dxa"/>
            <w:shd w:val="clear" w:color="auto" w:fill="auto"/>
          </w:tcPr>
          <w:p w:rsidR="00D7457F" w:rsidRDefault="00D7457F" w:rsidP="00CB05D3">
            <w:pPr>
              <w:pStyle w:val="Normal1"/>
              <w:spacing w:after="0" w:line="240" w:lineRule="auto"/>
              <w:ind w:left="360"/>
              <w:contextualSpacing/>
              <w:jc w:val="center"/>
              <w:rPr>
                <w:sz w:val="24"/>
                <w:szCs w:val="24"/>
              </w:rPr>
            </w:pPr>
          </w:p>
        </w:tc>
        <w:tc>
          <w:tcPr>
            <w:tcW w:w="2892" w:type="dxa"/>
            <w:tcBorders>
              <w:top w:val="single" w:sz="4" w:space="0" w:color="000000"/>
            </w:tcBorders>
            <w:shd w:val="clear" w:color="auto" w:fill="auto"/>
          </w:tcPr>
          <w:p w:rsidR="00D7457F" w:rsidRDefault="0081382F" w:rsidP="00CB05D3">
            <w:pPr>
              <w:pStyle w:val="Normal1"/>
              <w:spacing w:after="0" w:line="240" w:lineRule="auto"/>
              <w:ind w:left="360"/>
              <w:contextualSpacing/>
              <w:jc w:val="center"/>
              <w:rPr>
                <w:sz w:val="24"/>
                <w:szCs w:val="24"/>
              </w:rPr>
            </w:pPr>
            <w:r>
              <w:rPr>
                <w:sz w:val="24"/>
                <w:szCs w:val="24"/>
              </w:rPr>
              <w:t>Firma</w:t>
            </w:r>
          </w:p>
        </w:tc>
      </w:tr>
    </w:tbl>
    <w:p w:rsidR="00D7457F" w:rsidRDefault="00D7457F" w:rsidP="00CB05D3">
      <w:pPr>
        <w:pStyle w:val="Normal1"/>
        <w:spacing w:after="0" w:line="240" w:lineRule="auto"/>
        <w:contextualSpacing/>
        <w:jc w:val="both"/>
        <w:rPr>
          <w:sz w:val="24"/>
          <w:szCs w:val="24"/>
        </w:rPr>
      </w:pPr>
    </w:p>
    <w:p w:rsidR="00D7457F" w:rsidRDefault="00D7457F" w:rsidP="00CB05D3">
      <w:pPr>
        <w:pStyle w:val="Normal1"/>
        <w:spacing w:after="0" w:line="240" w:lineRule="auto"/>
        <w:contextualSpacing/>
        <w:jc w:val="both"/>
        <w:rPr>
          <w:sz w:val="24"/>
          <w:szCs w:val="24"/>
        </w:rPr>
      </w:pP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hd w:val="clear" w:color="auto" w:fill="FFFFFF"/>
        <w:spacing w:after="0" w:line="240" w:lineRule="auto"/>
        <w:contextualSpacing/>
        <w:jc w:val="both"/>
        <w:rPr>
          <w:sz w:val="24"/>
          <w:szCs w:val="24"/>
        </w:rPr>
      </w:pPr>
      <w:r>
        <w:rPr>
          <w:sz w:val="24"/>
          <w:szCs w:val="24"/>
          <w:highlight w:val="white"/>
        </w:rPr>
        <w:t>Lugar y fecha:</w:t>
      </w:r>
      <w:r>
        <w:rPr>
          <w:sz w:val="24"/>
          <w:szCs w:val="24"/>
        </w:rPr>
        <w:t xml:space="preserve"> ________________________________</w:t>
      </w:r>
    </w:p>
    <w:p w:rsidR="00D7457F" w:rsidRDefault="00D7457F" w:rsidP="00CB05D3">
      <w:pPr>
        <w:pStyle w:val="Normal1"/>
        <w:spacing w:after="0" w:line="240" w:lineRule="auto"/>
        <w:contextualSpacing/>
        <w:rPr>
          <w:i/>
          <w:sz w:val="24"/>
          <w:szCs w:val="24"/>
        </w:rPr>
      </w:pPr>
    </w:p>
    <w:p w:rsidR="00D7457F" w:rsidRDefault="0081382F" w:rsidP="00CB05D3">
      <w:pPr>
        <w:pStyle w:val="Normal1"/>
        <w:pBdr>
          <w:top w:val="single" w:sz="4" w:space="1" w:color="000000"/>
          <w:left w:val="single" w:sz="4" w:space="4" w:color="000000"/>
          <w:bottom w:val="single" w:sz="4" w:space="1" w:color="000000"/>
          <w:right w:val="single" w:sz="4" w:space="4" w:color="000000"/>
        </w:pBdr>
        <w:spacing w:after="0" w:line="240" w:lineRule="auto"/>
        <w:contextualSpacing/>
        <w:jc w:val="both"/>
        <w:rPr>
          <w:i/>
          <w:sz w:val="24"/>
          <w:szCs w:val="24"/>
        </w:rPr>
      </w:pPr>
      <w:r>
        <w:rPr>
          <w:b/>
          <w:sz w:val="24"/>
          <w:szCs w:val="24"/>
        </w:rPr>
        <w:t>Las personas firmantes declaran bajo juramento, que los datos proporcionados en la presente solicitud son verdaderos.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rPr>
          <w:b/>
          <w:sz w:val="24"/>
          <w:szCs w:val="24"/>
        </w:rPr>
      </w:pPr>
      <w:r>
        <w:br w:type="page"/>
      </w:r>
    </w:p>
    <w:p w:rsidR="00D7457F" w:rsidRDefault="0081382F" w:rsidP="00CB05D3">
      <w:pPr>
        <w:pStyle w:val="Normal1"/>
        <w:spacing w:after="0" w:line="240" w:lineRule="auto"/>
        <w:contextualSpacing/>
        <w:jc w:val="center"/>
        <w:rPr>
          <w:b/>
          <w:sz w:val="28"/>
          <w:szCs w:val="28"/>
        </w:rPr>
      </w:pPr>
      <w:r>
        <w:rPr>
          <w:b/>
          <w:sz w:val="28"/>
          <w:szCs w:val="28"/>
        </w:rPr>
        <w:lastRenderedPageBreak/>
        <w:t>PAUTA EXPLICATIVA PARA LA ELABORACIÓN SOLICITUD DE CERTIFICACIÓN DE EXISTENCIA DE BOSQUE NATIVO EN TERRENOS CALIFICADOS DE APF PARA EXENCIÓN DE IMPUESTO TERRITORIAL D.L. N° 701</w:t>
      </w:r>
    </w:p>
    <w:p w:rsidR="00D7457F" w:rsidRDefault="00D7457F" w:rsidP="00CB05D3">
      <w:pPr>
        <w:pStyle w:val="Normal1"/>
        <w:spacing w:after="0" w:line="240" w:lineRule="auto"/>
        <w:contextualSpacing/>
        <w:jc w:val="center"/>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Esta solicitud deberá ser presentada de manera </w:t>
      </w:r>
      <w:proofErr w:type="spellStart"/>
      <w:r>
        <w:rPr>
          <w:sz w:val="24"/>
          <w:szCs w:val="24"/>
        </w:rPr>
        <w:t>unipredial</w:t>
      </w:r>
      <w:proofErr w:type="spellEnd"/>
      <w:r>
        <w:rPr>
          <w:sz w:val="24"/>
          <w:szCs w:val="24"/>
        </w:rPr>
        <w:t>, como requisito para optar a la exención de impuesto territorial que grava los terreno</w:t>
      </w:r>
      <w:r w:rsidR="00271AE2">
        <w:rPr>
          <w:sz w:val="24"/>
          <w:szCs w:val="24"/>
        </w:rPr>
        <w:t>s</w:t>
      </w:r>
      <w:r>
        <w:rPr>
          <w:sz w:val="24"/>
          <w:szCs w:val="24"/>
        </w:rPr>
        <w:t xml:space="preserve"> agrícolas, establecido en el inciso artículo 13° del D.L. N° 701, modificado por el artículo trigésimo de la Ley N° 21.210 que Moderniza la Legislación Tributaria.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La superficie afecta a la presente solicitud, será la superficie total de terreno dentro del predio, que estando calificada de aptitud preferentemente forestal (APF), esté cubierta por bosque nativo en un porcentaje igual o mayor al 30%.</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La solicitud deberá ser presentada por el propietario/a, no requiriendo para ello patrocinio profesional. Deberán adjuntarse los siguientes documentos: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13"/>
        </w:numPr>
        <w:pBdr>
          <w:top w:val="nil"/>
          <w:left w:val="nil"/>
          <w:bottom w:val="nil"/>
          <w:right w:val="nil"/>
          <w:between w:val="nil"/>
        </w:pBdr>
        <w:spacing w:after="0" w:line="240" w:lineRule="auto"/>
        <w:contextualSpacing/>
        <w:jc w:val="both"/>
        <w:rPr>
          <w:sz w:val="24"/>
          <w:szCs w:val="24"/>
        </w:rPr>
      </w:pPr>
      <w:r>
        <w:rPr>
          <w:sz w:val="24"/>
          <w:szCs w:val="24"/>
        </w:rPr>
        <w:t>Solicitud relativa al D.L. N° 701</w:t>
      </w:r>
    </w:p>
    <w:p w:rsidR="00D7457F" w:rsidRPr="00CB05D3" w:rsidRDefault="0081382F" w:rsidP="00CB05D3">
      <w:pPr>
        <w:pStyle w:val="Normal1"/>
        <w:widowControl w:val="0"/>
        <w:numPr>
          <w:ilvl w:val="0"/>
          <w:numId w:val="13"/>
        </w:numPr>
        <w:pBdr>
          <w:top w:val="nil"/>
          <w:left w:val="nil"/>
          <w:bottom w:val="nil"/>
          <w:right w:val="nil"/>
          <w:between w:val="nil"/>
        </w:pBdr>
        <w:spacing w:after="0" w:line="240" w:lineRule="auto"/>
        <w:contextualSpacing/>
        <w:jc w:val="both"/>
        <w:rPr>
          <w:sz w:val="24"/>
          <w:szCs w:val="24"/>
        </w:rPr>
      </w:pPr>
      <w:r w:rsidRPr="00CB05D3">
        <w:rPr>
          <w:sz w:val="24"/>
          <w:szCs w:val="24"/>
        </w:rPr>
        <w:t>Antecedentes legales correspondientes</w:t>
      </w:r>
    </w:p>
    <w:p w:rsidR="00D7457F" w:rsidRPr="00CB05D3" w:rsidRDefault="0081382F" w:rsidP="00CB05D3">
      <w:pPr>
        <w:pStyle w:val="Normal1"/>
        <w:widowControl w:val="0"/>
        <w:numPr>
          <w:ilvl w:val="0"/>
          <w:numId w:val="13"/>
        </w:numPr>
        <w:pBdr>
          <w:top w:val="nil"/>
          <w:left w:val="nil"/>
          <w:bottom w:val="nil"/>
          <w:right w:val="nil"/>
          <w:between w:val="nil"/>
        </w:pBdr>
        <w:spacing w:after="0" w:line="240" w:lineRule="auto"/>
        <w:contextualSpacing/>
        <w:jc w:val="both"/>
        <w:rPr>
          <w:sz w:val="24"/>
          <w:szCs w:val="24"/>
        </w:rPr>
      </w:pPr>
      <w:r w:rsidRPr="00CB05D3">
        <w:rPr>
          <w:sz w:val="24"/>
          <w:szCs w:val="24"/>
        </w:rPr>
        <w:t xml:space="preserve">Planos y cartografía digital </w:t>
      </w:r>
      <w:proofErr w:type="spellStart"/>
      <w:r w:rsidRPr="00CB05D3">
        <w:rPr>
          <w:sz w:val="24"/>
          <w:szCs w:val="24"/>
        </w:rPr>
        <w:t>georreferenciada</w:t>
      </w:r>
      <w:proofErr w:type="spellEnd"/>
    </w:p>
    <w:p w:rsidR="00D7457F" w:rsidRPr="00CB05D3" w:rsidRDefault="0081382F" w:rsidP="00CB05D3">
      <w:pPr>
        <w:pStyle w:val="Normal1"/>
        <w:widowControl w:val="0"/>
        <w:numPr>
          <w:ilvl w:val="0"/>
          <w:numId w:val="13"/>
        </w:numPr>
        <w:pBdr>
          <w:top w:val="nil"/>
          <w:left w:val="nil"/>
          <w:bottom w:val="nil"/>
          <w:right w:val="nil"/>
          <w:between w:val="nil"/>
        </w:pBdr>
        <w:spacing w:after="0" w:line="240" w:lineRule="auto"/>
        <w:contextualSpacing/>
        <w:jc w:val="both"/>
        <w:rPr>
          <w:b/>
          <w:sz w:val="24"/>
          <w:szCs w:val="24"/>
        </w:rPr>
      </w:pPr>
      <w:r w:rsidRPr="00CB05D3">
        <w:rPr>
          <w:sz w:val="24"/>
          <w:szCs w:val="24"/>
        </w:rPr>
        <w:t>Autorización de Ingreso al Predio o Centro de Acopio</w:t>
      </w:r>
      <w:r w:rsidR="00CB05D3" w:rsidRPr="00CB05D3">
        <w:rPr>
          <w:rStyle w:val="Refdenotaalpie"/>
          <w:sz w:val="24"/>
          <w:szCs w:val="24"/>
        </w:rPr>
        <w:footnoteReference w:id="1"/>
      </w:r>
      <w:r w:rsidR="00CB05D3" w:rsidRPr="00CB05D3">
        <w:rPr>
          <w:sz w:val="24"/>
          <w:szCs w:val="24"/>
        </w:rPr>
        <w:t>.</w:t>
      </w:r>
    </w:p>
    <w:p w:rsidR="00D7457F" w:rsidRPr="00CB05D3"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jc w:val="both"/>
        <w:rPr>
          <w:b/>
          <w:sz w:val="24"/>
          <w:szCs w:val="24"/>
        </w:rPr>
      </w:pPr>
      <w:r w:rsidRPr="00CB05D3">
        <w:rPr>
          <w:b/>
          <w:sz w:val="24"/>
          <w:szCs w:val="24"/>
        </w:rPr>
        <w:t>1.- ANTECEDENTES</w:t>
      </w:r>
      <w:r>
        <w:rPr>
          <w:b/>
          <w:sz w:val="24"/>
          <w:szCs w:val="24"/>
        </w:rPr>
        <w:t xml:space="preserve"> GENERALES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En este capítulo, se deberá indicar los antecedentes del propietario/a del predio.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Señalar en </w:t>
      </w:r>
      <w:proofErr w:type="spellStart"/>
      <w:r>
        <w:rPr>
          <w:sz w:val="24"/>
          <w:szCs w:val="24"/>
        </w:rPr>
        <w:t>Datum</w:t>
      </w:r>
      <w:proofErr w:type="spellEnd"/>
      <w:r>
        <w:rPr>
          <w:sz w:val="24"/>
          <w:szCs w:val="24"/>
        </w:rPr>
        <w:t xml:space="preserve"> WGS 84, las coordenadas UTM de puntos de referencia al interior del predio, tales como su acceso principal, administración e infraestructura de interés, considerando que todos ellos deben quedar registrados en la cartografía.</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Describir en forma resumida las vías de acceso al predio y superficies solicitadas. En caso que existan terceros (administrador o persona a cargo) que CONAF deba contactar para acceder al predio, se deben incluir el nombre y teléfono de contacto en este mismo cuadro.</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t>2.- ANTECEDENTES DE LOS TERRENOS CALIFICADOS DE APF</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Cada sector calificado, debe identificarse mediante número consistente con el </w:t>
      </w:r>
      <w:r w:rsidR="008216E4">
        <w:rPr>
          <w:sz w:val="24"/>
          <w:szCs w:val="24"/>
        </w:rPr>
        <w:t>de</w:t>
      </w:r>
      <w:r>
        <w:rPr>
          <w:sz w:val="24"/>
          <w:szCs w:val="24"/>
        </w:rPr>
        <w:t xml:space="preserve"> la cartografía, indicando su superficie en hectáreas determinada en base a los polígonos de la cartografía digital </w:t>
      </w:r>
      <w:proofErr w:type="spellStart"/>
      <w:r>
        <w:rPr>
          <w:sz w:val="24"/>
          <w:szCs w:val="24"/>
        </w:rPr>
        <w:t>georreferenciada</w:t>
      </w:r>
      <w:proofErr w:type="spellEnd"/>
      <w:r>
        <w:rPr>
          <w:sz w:val="24"/>
          <w:szCs w:val="24"/>
        </w:rPr>
        <w:t>, el N° de resolución de la calificación de terrenos de APF</w:t>
      </w:r>
      <w:r w:rsidR="008216E4">
        <w:rPr>
          <w:sz w:val="24"/>
          <w:szCs w:val="24"/>
        </w:rPr>
        <w:t xml:space="preserve">, </w:t>
      </w:r>
      <w:r>
        <w:rPr>
          <w:sz w:val="24"/>
          <w:szCs w:val="24"/>
        </w:rPr>
        <w:t>la fecha de la Resolución respectiva</w:t>
      </w:r>
      <w:r w:rsidR="008216E4">
        <w:rPr>
          <w:sz w:val="24"/>
          <w:szCs w:val="24"/>
        </w:rPr>
        <w:t xml:space="preserve"> y la clase de capacidad de uso actual, según CIREN, la que puede ser consultada en línea mediante la plataforma IDE-MINAGRI.</w:t>
      </w:r>
      <w:r>
        <w:rPr>
          <w:sz w:val="24"/>
          <w:szCs w:val="24"/>
        </w:rPr>
        <w:t xml:space="preserve"> </w:t>
      </w:r>
    </w:p>
    <w:p w:rsidR="00D7457F" w:rsidRDefault="00D7457F" w:rsidP="00CB05D3">
      <w:pPr>
        <w:pStyle w:val="Normal1"/>
        <w:spacing w:after="0" w:line="240" w:lineRule="auto"/>
        <w:contextualSpacing/>
        <w:jc w:val="both"/>
        <w:rPr>
          <w:sz w:val="24"/>
          <w:szCs w:val="24"/>
        </w:rPr>
      </w:pPr>
    </w:p>
    <w:p w:rsidR="00D7457F" w:rsidRPr="00271AE2" w:rsidRDefault="0081382F" w:rsidP="00CB05D3">
      <w:pPr>
        <w:pStyle w:val="Normal1"/>
        <w:spacing w:after="0" w:line="240" w:lineRule="auto"/>
        <w:contextualSpacing/>
        <w:jc w:val="both"/>
        <w:rPr>
          <w:color w:val="FF0000"/>
          <w:sz w:val="24"/>
          <w:szCs w:val="24"/>
        </w:rPr>
      </w:pPr>
      <w:r>
        <w:rPr>
          <w:sz w:val="24"/>
          <w:szCs w:val="24"/>
        </w:rPr>
        <w:t>No es requisito identificar la totalidad de la superficie calificada de aptitud preferentem</w:t>
      </w:r>
      <w:r w:rsidR="008216E4">
        <w:rPr>
          <w:sz w:val="24"/>
          <w:szCs w:val="24"/>
        </w:rPr>
        <w:t>ente forestal (APF), sino que só</w:t>
      </w:r>
      <w:r>
        <w:rPr>
          <w:sz w:val="24"/>
          <w:szCs w:val="24"/>
        </w:rPr>
        <w:t xml:space="preserve">lo aquella </w:t>
      </w:r>
      <w:r w:rsidR="00CB05D3">
        <w:rPr>
          <w:sz w:val="24"/>
          <w:szCs w:val="24"/>
        </w:rPr>
        <w:t xml:space="preserve">superficie calificada de APF que </w:t>
      </w:r>
      <w:r>
        <w:rPr>
          <w:sz w:val="24"/>
          <w:szCs w:val="24"/>
        </w:rPr>
        <w:t>el propietario desee incluir en la solicitud y que cumpla con lo dispuesto en el inciso primero del artículo 13° del D.L. N° 701.</w:t>
      </w:r>
      <w:r w:rsidR="00271AE2">
        <w:rPr>
          <w:sz w:val="24"/>
          <w:szCs w:val="24"/>
        </w:rPr>
        <w:t xml:space="preserve">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Al final del cuadro, se deberá sumar la superficie de todos los sectores identificados, siendo ésta la superficie afecta a la exención de impuesto territorial.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t>3.- SUPERFICIE CUBIERTA POR BOSQUE NATIVO</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Para efectos de la presentación de la solicitud, no será necesario rodalizar, sino que solamente definir las zonas de bosque nativo que pertenezcan a un mismo tipo forestal.</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Para cada zona de bosque nativo, asignar una numeración la cual debe ser consistente con la que se presente en la cartografía. Señalar la superficie de cada zona en hectáreas determinada en base a los polígonos de la cartografía digital </w:t>
      </w:r>
      <w:proofErr w:type="spellStart"/>
      <w:r>
        <w:rPr>
          <w:sz w:val="24"/>
          <w:szCs w:val="24"/>
        </w:rPr>
        <w:t>georreferenciada</w:t>
      </w:r>
      <w:proofErr w:type="spellEnd"/>
      <w:r>
        <w:rPr>
          <w:sz w:val="24"/>
          <w:szCs w:val="24"/>
        </w:rPr>
        <w:t>, especificar en cuál de los sectores identificados en el punto 2 se emplaza</w:t>
      </w:r>
      <w:r w:rsidR="008216E4">
        <w:rPr>
          <w:sz w:val="24"/>
          <w:szCs w:val="24"/>
        </w:rPr>
        <w:t xml:space="preserve"> y señalar el tipo forestal respectivo.</w:t>
      </w:r>
      <w:r>
        <w:rPr>
          <w:sz w:val="24"/>
          <w:szCs w:val="24"/>
        </w:rPr>
        <w:t xml:space="preserve"> Al final del cuadro, se deberá sumar la superficie de todas las zonas identificadas.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Sólo deberá especificarse </w:t>
      </w:r>
      <w:r>
        <w:rPr>
          <w:b/>
          <w:sz w:val="24"/>
          <w:szCs w:val="24"/>
        </w:rPr>
        <w:t xml:space="preserve">un sector para cada zona de bosque nativo </w:t>
      </w:r>
      <w:r>
        <w:rPr>
          <w:sz w:val="24"/>
          <w:szCs w:val="24"/>
        </w:rPr>
        <w:t>que se detalle en el cuadro.</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rPr>
          <w:b/>
          <w:sz w:val="24"/>
          <w:szCs w:val="24"/>
        </w:rPr>
      </w:pPr>
      <w:r>
        <w:rPr>
          <w:b/>
          <w:sz w:val="24"/>
          <w:szCs w:val="24"/>
        </w:rPr>
        <w:t xml:space="preserve">4.- DECLARACIONES DE BOSQUE NATIVO Y DE BOSQUES DE PROTECCIÓN </w:t>
      </w:r>
    </w:p>
    <w:p w:rsidR="00D7457F"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jc w:val="both"/>
        <w:rPr>
          <w:sz w:val="24"/>
          <w:szCs w:val="24"/>
        </w:rPr>
      </w:pPr>
      <w:r>
        <w:rPr>
          <w:sz w:val="24"/>
          <w:szCs w:val="24"/>
        </w:rPr>
        <w:t>Con el propósito de evitar el traslape de superficies exentas de impuesto territorial, se deberá identificar dentro de los sectores calificados de APF, todas aquellas superficies que eventualmente cuenten con Declaraciones de Bosque Nativo o Declaraciones de Bosque de Protección, aprobadas por CONAF, en virtud de lo dispuesto en el artículo 13° del D.L. N° 701 y artículo 35° de la Ley N° 20.283.</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Se deberá señalar los números de resolución y fecha de las resoluciones de declaración e indicar cuánta de la superficie declarada se encuentra dentro de los sectores afectos a la solicitud. Al final del cuadro, se deberá señalar la totalidad de la superficie a descontar.</w:t>
      </w:r>
    </w:p>
    <w:p w:rsidR="00D7457F" w:rsidRDefault="00D7457F" w:rsidP="00CB05D3">
      <w:pPr>
        <w:pStyle w:val="Normal1"/>
        <w:spacing w:after="0" w:line="240" w:lineRule="auto"/>
        <w:contextualSpacing/>
        <w:rPr>
          <w:b/>
          <w:sz w:val="24"/>
          <w:szCs w:val="24"/>
        </w:rPr>
      </w:pPr>
    </w:p>
    <w:p w:rsidR="00D7457F" w:rsidRDefault="0081382F" w:rsidP="00CB05D3">
      <w:pPr>
        <w:pStyle w:val="Normal1"/>
        <w:spacing w:after="0" w:line="240" w:lineRule="auto"/>
        <w:contextualSpacing/>
        <w:rPr>
          <w:b/>
          <w:sz w:val="24"/>
          <w:szCs w:val="24"/>
        </w:rPr>
      </w:pPr>
      <w:r>
        <w:rPr>
          <w:b/>
          <w:sz w:val="24"/>
          <w:szCs w:val="24"/>
        </w:rPr>
        <w:t>5.- EXISTENCIA DE BOSQUE NATIVO EN TERRENOS CALIFICADOS DE APF</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En el cuadro, se deberá transcribir la suma de la superficie de sectores y zonas, indicados en los cuadros 2 y 3 precedentes.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Para determinar el porcentaje de presencia de bosque nativo, se deberá multiplicar por 100 la suma total de la superficie de las zonas de bosque nativo (dentro de los sectores calificados de </w:t>
      </w:r>
      <w:r>
        <w:rPr>
          <w:sz w:val="24"/>
          <w:szCs w:val="24"/>
        </w:rPr>
        <w:lastRenderedPageBreak/>
        <w:t>APF</w:t>
      </w:r>
      <w:r w:rsidR="00CB05D3">
        <w:rPr>
          <w:sz w:val="24"/>
          <w:szCs w:val="24"/>
        </w:rPr>
        <w:t>)</w:t>
      </w:r>
      <w:r>
        <w:rPr>
          <w:sz w:val="24"/>
          <w:szCs w:val="24"/>
        </w:rPr>
        <w:t xml:space="preserve">, y dividirla por la suma total de la superficie de sectores calificados de APF, dentro del predio. Este número deberá ser mayor o igual a 30 para que CONAF pueda aprobar técnicamente la solicitud.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sz w:val="24"/>
          <w:szCs w:val="24"/>
        </w:rPr>
      </w:pPr>
      <w:r w:rsidRPr="0072054C">
        <w:rPr>
          <w:sz w:val="24"/>
          <w:szCs w:val="24"/>
        </w:rPr>
        <w:t>Para la superficie inicial afecta a la certificación por parte de CONAF, se deberá restar la superficie declarada identificada en el punto 4, para así obtener la superficie total afecta a la solicitud, para presentar al Servicio de Impuestos Internos a objeto de requerir la exención de impuesto territorial.</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rPr>
          <w:sz w:val="24"/>
          <w:szCs w:val="24"/>
        </w:rPr>
      </w:pPr>
      <w:r>
        <w:rPr>
          <w:b/>
          <w:sz w:val="24"/>
          <w:szCs w:val="24"/>
        </w:rPr>
        <w:t>6.- CARTOGRAFÍA</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t xml:space="preserve">a.- Cartografía digital </w:t>
      </w:r>
      <w:proofErr w:type="spellStart"/>
      <w:r>
        <w:rPr>
          <w:b/>
          <w:sz w:val="24"/>
          <w:szCs w:val="24"/>
        </w:rPr>
        <w:t>georreferenciada</w:t>
      </w:r>
      <w:proofErr w:type="spellEnd"/>
      <w:r>
        <w:rPr>
          <w:b/>
          <w:sz w:val="24"/>
          <w:szCs w:val="24"/>
        </w:rPr>
        <w:t xml:space="preserve">: </w:t>
      </w:r>
    </w:p>
    <w:p w:rsidR="00D7457F" w:rsidRDefault="00D7457F" w:rsidP="00CB05D3">
      <w:pPr>
        <w:pStyle w:val="Normal1"/>
        <w:spacing w:after="0" w:line="240" w:lineRule="auto"/>
        <w:contextualSpacing/>
        <w:jc w:val="both"/>
        <w:rPr>
          <w:b/>
          <w:sz w:val="24"/>
          <w:szCs w:val="24"/>
        </w:rPr>
      </w:pPr>
    </w:p>
    <w:p w:rsidR="00D7457F" w:rsidRDefault="0081382F" w:rsidP="00CB05D3">
      <w:pPr>
        <w:pStyle w:val="Normal1"/>
        <w:spacing w:after="0" w:line="240" w:lineRule="auto"/>
        <w:contextualSpacing/>
        <w:jc w:val="both"/>
        <w:rPr>
          <w:sz w:val="24"/>
          <w:szCs w:val="24"/>
        </w:rPr>
      </w:pPr>
      <w:r>
        <w:rPr>
          <w:sz w:val="24"/>
          <w:szCs w:val="24"/>
        </w:rPr>
        <w:t xml:space="preserve">Se deberá representar los elementos señalados en el punto 5 de la solicitud, en formato </w:t>
      </w:r>
      <w:proofErr w:type="spellStart"/>
      <w:r>
        <w:rPr>
          <w:sz w:val="24"/>
          <w:szCs w:val="24"/>
        </w:rPr>
        <w:t>shape</w:t>
      </w:r>
      <w:proofErr w:type="spellEnd"/>
      <w:r>
        <w:rPr>
          <w:sz w:val="24"/>
          <w:szCs w:val="24"/>
        </w:rPr>
        <w:t xml:space="preserve">, sistema de referencia </w:t>
      </w:r>
      <w:proofErr w:type="spellStart"/>
      <w:r>
        <w:rPr>
          <w:sz w:val="24"/>
          <w:szCs w:val="24"/>
        </w:rPr>
        <w:t>Datum</w:t>
      </w:r>
      <w:proofErr w:type="spellEnd"/>
      <w:r>
        <w:rPr>
          <w:sz w:val="24"/>
          <w:szCs w:val="24"/>
        </w:rPr>
        <w:t xml:space="preserve"> WGS-84 y en el huso correspondiente. Las coberturas solicitadas deberán remitirse en formato SHAPEFILE, incluyendo obligatoriamente los archivos con las siguientes extensiones: SHP, SHX, DBF y PRJ.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b/>
          <w:sz w:val="24"/>
          <w:szCs w:val="24"/>
        </w:rPr>
        <w:t>b.- Planos en formato físico (papel):</w:t>
      </w:r>
    </w:p>
    <w:p w:rsidR="00D7457F" w:rsidRDefault="00D7457F" w:rsidP="00CB05D3">
      <w:pPr>
        <w:pStyle w:val="Normal1"/>
        <w:spacing w:after="0" w:line="240" w:lineRule="auto"/>
        <w:contextualSpacing/>
        <w:jc w:val="both"/>
        <w:rPr>
          <w:b/>
          <w:sz w:val="24"/>
          <w:szCs w:val="24"/>
        </w:rPr>
      </w:pPr>
    </w:p>
    <w:p w:rsidR="00D7457F" w:rsidRDefault="0081382F" w:rsidP="00CB05D3">
      <w:pPr>
        <w:pStyle w:val="Normal1"/>
        <w:spacing w:after="0" w:line="240" w:lineRule="auto"/>
        <w:contextualSpacing/>
        <w:jc w:val="both"/>
        <w:rPr>
          <w:sz w:val="24"/>
          <w:szCs w:val="24"/>
        </w:rPr>
      </w:pPr>
      <w:r>
        <w:rPr>
          <w:sz w:val="24"/>
          <w:szCs w:val="24"/>
        </w:rPr>
        <w:t>Se deben entregar dos originales de cada plano, con la identificación y firma en original del propietario/a. Dicho plano debe contar con las siguientes características:</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5"/>
        </w:numPr>
        <w:pBdr>
          <w:top w:val="nil"/>
          <w:left w:val="nil"/>
          <w:bottom w:val="nil"/>
          <w:right w:val="nil"/>
          <w:between w:val="nil"/>
        </w:pBdr>
        <w:spacing w:after="0" w:line="240" w:lineRule="auto"/>
        <w:ind w:left="360"/>
        <w:contextualSpacing/>
        <w:jc w:val="both"/>
        <w:rPr>
          <w:color w:val="000000"/>
          <w:sz w:val="24"/>
          <w:szCs w:val="24"/>
        </w:rPr>
      </w:pPr>
      <w:r>
        <w:rPr>
          <w:color w:val="000000"/>
          <w:sz w:val="24"/>
          <w:szCs w:val="24"/>
        </w:rPr>
        <w:t xml:space="preserve">Representar los elementos solicitados en el punto </w:t>
      </w:r>
      <w:r w:rsidR="0093083F">
        <w:rPr>
          <w:color w:val="000000"/>
          <w:sz w:val="24"/>
          <w:szCs w:val="24"/>
        </w:rPr>
        <w:t>6</w:t>
      </w:r>
      <w:r>
        <w:rPr>
          <w:color w:val="000000"/>
          <w:sz w:val="24"/>
          <w:szCs w:val="24"/>
        </w:rPr>
        <w:t xml:space="preserve"> de la solicitud.</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5"/>
        </w:numPr>
        <w:pBdr>
          <w:top w:val="nil"/>
          <w:left w:val="nil"/>
          <w:bottom w:val="nil"/>
          <w:right w:val="nil"/>
          <w:between w:val="nil"/>
        </w:pBdr>
        <w:spacing w:after="0" w:line="240" w:lineRule="auto"/>
        <w:ind w:left="360"/>
        <w:contextualSpacing/>
        <w:jc w:val="both"/>
        <w:rPr>
          <w:color w:val="000000"/>
          <w:sz w:val="24"/>
          <w:szCs w:val="24"/>
        </w:rPr>
      </w:pPr>
      <w:r>
        <w:rPr>
          <w:color w:val="000000"/>
          <w:sz w:val="24"/>
          <w:szCs w:val="24"/>
        </w:rPr>
        <w:t xml:space="preserve">Norte magnético: Ubicación libre dentro del mapa </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5"/>
        </w:numPr>
        <w:pBdr>
          <w:top w:val="nil"/>
          <w:left w:val="nil"/>
          <w:bottom w:val="nil"/>
          <w:right w:val="nil"/>
          <w:between w:val="nil"/>
        </w:pBdr>
        <w:spacing w:after="0" w:line="240" w:lineRule="auto"/>
        <w:ind w:left="360"/>
        <w:contextualSpacing/>
        <w:jc w:val="both"/>
        <w:rPr>
          <w:color w:val="000000"/>
          <w:sz w:val="24"/>
          <w:szCs w:val="24"/>
        </w:rPr>
      </w:pPr>
      <w:r>
        <w:rPr>
          <w:color w:val="000000"/>
          <w:sz w:val="24"/>
          <w:szCs w:val="24"/>
        </w:rPr>
        <w:t>Grilla de coordenadas U.T.M.: Cruces o cuadrícula, con valores en el borde, cada 100 m o dependiendo de la escala que se utilice.</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5"/>
        </w:numPr>
        <w:pBdr>
          <w:top w:val="nil"/>
          <w:left w:val="nil"/>
          <w:bottom w:val="nil"/>
          <w:right w:val="nil"/>
          <w:between w:val="nil"/>
        </w:pBdr>
        <w:spacing w:after="0" w:line="240" w:lineRule="auto"/>
        <w:ind w:left="360"/>
        <w:contextualSpacing/>
        <w:jc w:val="both"/>
        <w:rPr>
          <w:color w:val="000000"/>
          <w:sz w:val="24"/>
          <w:szCs w:val="24"/>
        </w:rPr>
      </w:pPr>
      <w:r>
        <w:rPr>
          <w:color w:val="000000"/>
          <w:sz w:val="24"/>
          <w:szCs w:val="24"/>
        </w:rPr>
        <w:t>La escala a utilizar en la confección de los planos será 1: 20.000, excepto en predios menores a 250 ha, en los que la escala a utilizar será 1:10.000. Estas escalas podrá ser adaptadas según su forma o extensión.</w:t>
      </w:r>
    </w:p>
    <w:p w:rsidR="00D7457F" w:rsidRDefault="00D7457F" w:rsidP="00CB05D3">
      <w:pPr>
        <w:pStyle w:val="Normal1"/>
        <w:spacing w:after="0" w:line="240" w:lineRule="auto"/>
        <w:contextualSpacing/>
        <w:jc w:val="both"/>
        <w:rPr>
          <w:sz w:val="24"/>
          <w:szCs w:val="24"/>
        </w:rPr>
      </w:pPr>
    </w:p>
    <w:p w:rsidR="00D7457F" w:rsidRDefault="0081382F" w:rsidP="00CB05D3">
      <w:pPr>
        <w:pStyle w:val="Normal1"/>
        <w:widowControl w:val="0"/>
        <w:numPr>
          <w:ilvl w:val="0"/>
          <w:numId w:val="5"/>
        </w:numPr>
        <w:pBdr>
          <w:top w:val="nil"/>
          <w:left w:val="nil"/>
          <w:bottom w:val="nil"/>
          <w:right w:val="nil"/>
          <w:between w:val="nil"/>
        </w:pBdr>
        <w:spacing w:after="0" w:line="240" w:lineRule="auto"/>
        <w:ind w:left="360"/>
        <w:contextualSpacing/>
        <w:jc w:val="both"/>
        <w:rPr>
          <w:color w:val="000000"/>
          <w:sz w:val="24"/>
          <w:szCs w:val="24"/>
        </w:rPr>
      </w:pPr>
      <w:r>
        <w:rPr>
          <w:color w:val="000000"/>
          <w:sz w:val="24"/>
          <w:szCs w:val="24"/>
        </w:rPr>
        <w:t>Debe contener adicionalmente, información en los siguientes recuadros:</w:t>
      </w:r>
    </w:p>
    <w:p w:rsidR="00D7457F" w:rsidRDefault="00D7457F" w:rsidP="00CB05D3">
      <w:pPr>
        <w:pStyle w:val="Normal1"/>
        <w:spacing w:after="0" w:line="240" w:lineRule="auto"/>
        <w:contextualSpacing/>
        <w:jc w:val="both"/>
        <w:rPr>
          <w:sz w:val="24"/>
          <w:szCs w:val="24"/>
        </w:rPr>
      </w:pPr>
    </w:p>
    <w:p w:rsidR="00CB05D3" w:rsidRDefault="00CB05D3">
      <w:pPr>
        <w:rPr>
          <w:sz w:val="24"/>
          <w:szCs w:val="24"/>
        </w:rPr>
      </w:pPr>
      <w:r>
        <w:rPr>
          <w:sz w:val="24"/>
          <w:szCs w:val="24"/>
        </w:rPr>
        <w:br w:type="page"/>
      </w:r>
    </w:p>
    <w:p w:rsidR="00D7457F" w:rsidRDefault="00D7457F" w:rsidP="00CB05D3">
      <w:pPr>
        <w:pStyle w:val="Normal1"/>
        <w:spacing w:after="0" w:line="240" w:lineRule="auto"/>
        <w:contextualSpacing/>
        <w:rPr>
          <w:sz w:val="24"/>
          <w:szCs w:val="24"/>
        </w:rPr>
      </w:pPr>
    </w:p>
    <w:tbl>
      <w:tblPr>
        <w:tblStyle w:val="a8"/>
        <w:tblW w:w="5000" w:type="pct"/>
        <w:tblInd w:w="0" w:type="dxa"/>
        <w:tblBorders>
          <w:top w:val="nil"/>
          <w:left w:val="nil"/>
          <w:bottom w:val="nil"/>
          <w:right w:val="nil"/>
          <w:insideH w:val="nil"/>
          <w:insideV w:val="nil"/>
        </w:tblBorders>
        <w:tblLook w:val="0400"/>
      </w:tblPr>
      <w:tblGrid>
        <w:gridCol w:w="3208"/>
        <w:gridCol w:w="2713"/>
        <w:gridCol w:w="3700"/>
      </w:tblGrid>
      <w:tr w:rsidR="00D7457F" w:rsidTr="002D334F">
        <w:tc>
          <w:tcPr>
            <w:tcW w:w="1667"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Recuadro N°1:</w:t>
            </w:r>
          </w:p>
          <w:p w:rsidR="00D7457F" w:rsidRDefault="0081382F" w:rsidP="00CB05D3">
            <w:pPr>
              <w:pStyle w:val="Normal1"/>
              <w:contextualSpacing/>
              <w:jc w:val="center"/>
              <w:rPr>
                <w:b/>
                <w:sz w:val="24"/>
                <w:szCs w:val="24"/>
              </w:rPr>
            </w:pPr>
            <w:r>
              <w:rPr>
                <w:b/>
                <w:sz w:val="24"/>
                <w:szCs w:val="24"/>
              </w:rPr>
              <w:t>Antecedentes prediales</w:t>
            </w:r>
          </w:p>
        </w:tc>
        <w:tc>
          <w:tcPr>
            <w:tcW w:w="1410"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 xml:space="preserve">Recuadro N° 2: </w:t>
            </w:r>
          </w:p>
          <w:p w:rsidR="00D7457F" w:rsidRDefault="0081382F" w:rsidP="00CB05D3">
            <w:pPr>
              <w:pStyle w:val="Normal1"/>
              <w:contextualSpacing/>
              <w:jc w:val="center"/>
              <w:rPr>
                <w:b/>
                <w:sz w:val="24"/>
                <w:szCs w:val="24"/>
              </w:rPr>
            </w:pPr>
            <w:r>
              <w:rPr>
                <w:b/>
                <w:sz w:val="24"/>
                <w:szCs w:val="24"/>
              </w:rPr>
              <w:t>Antecedentes cartográficos</w:t>
            </w:r>
          </w:p>
        </w:tc>
        <w:tc>
          <w:tcPr>
            <w:tcW w:w="1923"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 xml:space="preserve">Recuadro N° 3: </w:t>
            </w:r>
          </w:p>
          <w:p w:rsidR="00D7457F" w:rsidRDefault="0081382F" w:rsidP="00CB05D3">
            <w:pPr>
              <w:pStyle w:val="Normal1"/>
              <w:contextualSpacing/>
              <w:jc w:val="center"/>
              <w:rPr>
                <w:b/>
                <w:sz w:val="24"/>
                <w:szCs w:val="24"/>
              </w:rPr>
            </w:pPr>
            <w:r>
              <w:rPr>
                <w:b/>
                <w:sz w:val="24"/>
                <w:szCs w:val="24"/>
              </w:rPr>
              <w:t>Antecedentes técnicos</w:t>
            </w:r>
          </w:p>
          <w:p w:rsidR="00D7457F" w:rsidRDefault="00D7457F" w:rsidP="00CB05D3">
            <w:pPr>
              <w:pStyle w:val="Normal1"/>
              <w:contextualSpacing/>
              <w:jc w:val="center"/>
              <w:rPr>
                <w:b/>
                <w:sz w:val="24"/>
                <w:szCs w:val="24"/>
              </w:rPr>
            </w:pPr>
          </w:p>
        </w:tc>
      </w:tr>
      <w:tr w:rsidR="00D7457F" w:rsidTr="002D334F">
        <w:tc>
          <w:tcPr>
            <w:tcW w:w="1667"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2"/>
              </w:numPr>
              <w:contextualSpacing/>
              <w:rPr>
                <w:sz w:val="24"/>
                <w:szCs w:val="24"/>
              </w:rPr>
            </w:pPr>
            <w:r>
              <w:rPr>
                <w:sz w:val="24"/>
                <w:szCs w:val="24"/>
              </w:rPr>
              <w:t>Nombre del propietario.</w:t>
            </w:r>
          </w:p>
          <w:p w:rsidR="00D7457F" w:rsidRDefault="0081382F" w:rsidP="00CB05D3">
            <w:pPr>
              <w:pStyle w:val="Normal1"/>
              <w:numPr>
                <w:ilvl w:val="0"/>
                <w:numId w:val="2"/>
              </w:numPr>
              <w:contextualSpacing/>
              <w:rPr>
                <w:sz w:val="24"/>
                <w:szCs w:val="24"/>
              </w:rPr>
            </w:pPr>
            <w:r>
              <w:rPr>
                <w:sz w:val="24"/>
                <w:szCs w:val="24"/>
              </w:rPr>
              <w:t>Nombre del predio.</w:t>
            </w:r>
          </w:p>
          <w:p w:rsidR="00D7457F" w:rsidRDefault="0081382F" w:rsidP="00CB05D3">
            <w:pPr>
              <w:pStyle w:val="Normal1"/>
              <w:numPr>
                <w:ilvl w:val="0"/>
                <w:numId w:val="2"/>
              </w:numPr>
              <w:contextualSpacing/>
              <w:rPr>
                <w:sz w:val="24"/>
                <w:szCs w:val="24"/>
              </w:rPr>
            </w:pPr>
            <w:r>
              <w:rPr>
                <w:sz w:val="24"/>
                <w:szCs w:val="24"/>
              </w:rPr>
              <w:t>Rol de avalúo.</w:t>
            </w:r>
          </w:p>
          <w:p w:rsidR="00D7457F" w:rsidRDefault="0081382F" w:rsidP="00CB05D3">
            <w:pPr>
              <w:pStyle w:val="Normal1"/>
              <w:numPr>
                <w:ilvl w:val="0"/>
                <w:numId w:val="2"/>
              </w:numPr>
              <w:contextualSpacing/>
              <w:rPr>
                <w:sz w:val="24"/>
                <w:szCs w:val="24"/>
              </w:rPr>
            </w:pPr>
            <w:r>
              <w:rPr>
                <w:sz w:val="24"/>
                <w:szCs w:val="24"/>
              </w:rPr>
              <w:t>Región, Provincia y Comuna</w:t>
            </w:r>
          </w:p>
          <w:p w:rsidR="00D7457F" w:rsidRDefault="0081382F" w:rsidP="00CB05D3">
            <w:pPr>
              <w:pStyle w:val="Normal1"/>
              <w:numPr>
                <w:ilvl w:val="0"/>
                <w:numId w:val="2"/>
              </w:numPr>
              <w:contextualSpacing/>
              <w:rPr>
                <w:sz w:val="24"/>
                <w:szCs w:val="24"/>
              </w:rPr>
            </w:pPr>
            <w:r>
              <w:rPr>
                <w:sz w:val="24"/>
                <w:szCs w:val="24"/>
              </w:rPr>
              <w:t>Superficie predial según plano (ha)</w:t>
            </w:r>
          </w:p>
          <w:p w:rsidR="00D7457F" w:rsidRDefault="00D7457F" w:rsidP="00CB05D3">
            <w:pPr>
              <w:pStyle w:val="Normal1"/>
              <w:ind w:left="360"/>
              <w:contextualSpacing/>
              <w:rPr>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2"/>
              </w:numPr>
              <w:contextualSpacing/>
              <w:rPr>
                <w:sz w:val="24"/>
                <w:szCs w:val="24"/>
              </w:rPr>
            </w:pPr>
            <w:r>
              <w:rPr>
                <w:sz w:val="24"/>
                <w:szCs w:val="24"/>
              </w:rPr>
              <w:t>Base cartográfica</w:t>
            </w:r>
          </w:p>
          <w:p w:rsidR="00D7457F" w:rsidRDefault="0081382F" w:rsidP="00CB05D3">
            <w:pPr>
              <w:pStyle w:val="Normal1"/>
              <w:numPr>
                <w:ilvl w:val="0"/>
                <w:numId w:val="2"/>
              </w:numPr>
              <w:contextualSpacing/>
              <w:rPr>
                <w:sz w:val="24"/>
                <w:szCs w:val="24"/>
              </w:rPr>
            </w:pPr>
            <w:r>
              <w:rPr>
                <w:sz w:val="24"/>
                <w:szCs w:val="24"/>
              </w:rPr>
              <w:t>Escala del plano</w:t>
            </w:r>
          </w:p>
          <w:p w:rsidR="00D7457F" w:rsidRDefault="00D7457F" w:rsidP="00CB05D3">
            <w:pPr>
              <w:pStyle w:val="Normal1"/>
              <w:ind w:left="196" w:hanging="196"/>
              <w:contextualSpacing/>
              <w:rPr>
                <w:sz w:val="24"/>
                <w:szCs w:val="24"/>
              </w:rPr>
            </w:pPr>
          </w:p>
        </w:tc>
        <w:tc>
          <w:tcPr>
            <w:tcW w:w="1923"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2"/>
              </w:numPr>
              <w:contextualSpacing/>
              <w:rPr>
                <w:sz w:val="24"/>
                <w:szCs w:val="24"/>
              </w:rPr>
            </w:pPr>
            <w:r>
              <w:rPr>
                <w:sz w:val="24"/>
                <w:szCs w:val="24"/>
              </w:rPr>
              <w:t>Cuadro de sectores calificados de APF con su respectiva superficie</w:t>
            </w:r>
            <w:r w:rsidR="00FD3AFD">
              <w:rPr>
                <w:sz w:val="24"/>
                <w:szCs w:val="24"/>
              </w:rPr>
              <w:t xml:space="preserve"> y clase de capacidad de uso según CIREN</w:t>
            </w:r>
            <w:r>
              <w:rPr>
                <w:sz w:val="24"/>
                <w:szCs w:val="24"/>
              </w:rPr>
              <w:t xml:space="preserve"> (ha). </w:t>
            </w:r>
          </w:p>
          <w:p w:rsidR="00D7457F" w:rsidRDefault="0081382F" w:rsidP="00CB05D3">
            <w:pPr>
              <w:pStyle w:val="Normal1"/>
              <w:numPr>
                <w:ilvl w:val="0"/>
                <w:numId w:val="2"/>
              </w:numPr>
              <w:contextualSpacing/>
              <w:rPr>
                <w:sz w:val="24"/>
                <w:szCs w:val="24"/>
              </w:rPr>
            </w:pPr>
            <w:r>
              <w:rPr>
                <w:sz w:val="24"/>
                <w:szCs w:val="24"/>
              </w:rPr>
              <w:t xml:space="preserve">Cuadro de zonas de bosque nativo identificados con su respectiva superficie (ha). </w:t>
            </w:r>
          </w:p>
          <w:p w:rsidR="00D7457F" w:rsidRDefault="0081382F" w:rsidP="00CB05D3">
            <w:pPr>
              <w:pStyle w:val="Normal1"/>
              <w:numPr>
                <w:ilvl w:val="0"/>
                <w:numId w:val="2"/>
              </w:numPr>
              <w:contextualSpacing/>
              <w:rPr>
                <w:sz w:val="24"/>
                <w:szCs w:val="24"/>
              </w:rPr>
            </w:pPr>
            <w:r>
              <w:rPr>
                <w:sz w:val="24"/>
                <w:szCs w:val="24"/>
              </w:rPr>
              <w:t>Cuadro de superficies declaradas como bosque nativo o bosque de protección.</w:t>
            </w:r>
          </w:p>
        </w:tc>
      </w:tr>
      <w:tr w:rsidR="00D7457F" w:rsidTr="002D334F">
        <w:tc>
          <w:tcPr>
            <w:tcW w:w="1667"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 xml:space="preserve">Recuadro Nº 4 : </w:t>
            </w:r>
          </w:p>
          <w:p w:rsidR="00D7457F" w:rsidRDefault="0081382F" w:rsidP="00CB05D3">
            <w:pPr>
              <w:pStyle w:val="Normal1"/>
              <w:contextualSpacing/>
              <w:jc w:val="center"/>
              <w:rPr>
                <w:b/>
                <w:sz w:val="24"/>
                <w:szCs w:val="24"/>
              </w:rPr>
            </w:pPr>
            <w:r>
              <w:rPr>
                <w:b/>
                <w:sz w:val="24"/>
                <w:szCs w:val="24"/>
              </w:rPr>
              <w:t>Simbología</w:t>
            </w:r>
          </w:p>
        </w:tc>
        <w:tc>
          <w:tcPr>
            <w:tcW w:w="1410"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 xml:space="preserve">Recuadro N° 5: </w:t>
            </w:r>
          </w:p>
          <w:p w:rsidR="00D7457F" w:rsidRDefault="0081382F" w:rsidP="00CB05D3">
            <w:pPr>
              <w:pStyle w:val="Normal1"/>
              <w:contextualSpacing/>
              <w:jc w:val="center"/>
              <w:rPr>
                <w:b/>
                <w:sz w:val="24"/>
                <w:szCs w:val="24"/>
              </w:rPr>
            </w:pPr>
            <w:r>
              <w:rPr>
                <w:b/>
                <w:sz w:val="24"/>
                <w:szCs w:val="24"/>
              </w:rPr>
              <w:t>Antecedentes administrativos</w:t>
            </w:r>
          </w:p>
        </w:tc>
        <w:tc>
          <w:tcPr>
            <w:tcW w:w="1923" w:type="pct"/>
            <w:tcBorders>
              <w:top w:val="single" w:sz="4" w:space="0" w:color="000000"/>
              <w:left w:val="single" w:sz="4" w:space="0" w:color="000000"/>
              <w:bottom w:val="single" w:sz="4" w:space="0" w:color="000000"/>
              <w:right w:val="single" w:sz="4" w:space="0" w:color="000000"/>
            </w:tcBorders>
            <w:shd w:val="clear" w:color="auto" w:fill="D9D9D9"/>
          </w:tcPr>
          <w:p w:rsidR="00D7457F" w:rsidRDefault="0081382F" w:rsidP="00CB05D3">
            <w:pPr>
              <w:pStyle w:val="Normal1"/>
              <w:contextualSpacing/>
              <w:jc w:val="center"/>
              <w:rPr>
                <w:b/>
                <w:sz w:val="24"/>
                <w:szCs w:val="24"/>
              </w:rPr>
            </w:pPr>
            <w:r>
              <w:rPr>
                <w:b/>
                <w:sz w:val="24"/>
                <w:szCs w:val="24"/>
              </w:rPr>
              <w:t xml:space="preserve">Recuadro N° 6: </w:t>
            </w:r>
          </w:p>
          <w:p w:rsidR="00D7457F" w:rsidRDefault="0081382F" w:rsidP="00CB05D3">
            <w:pPr>
              <w:pStyle w:val="Normal1"/>
              <w:contextualSpacing/>
              <w:jc w:val="center"/>
              <w:rPr>
                <w:sz w:val="24"/>
                <w:szCs w:val="24"/>
              </w:rPr>
            </w:pPr>
            <w:r>
              <w:rPr>
                <w:b/>
                <w:sz w:val="24"/>
                <w:szCs w:val="24"/>
              </w:rPr>
              <w:t>Uso CONAF</w:t>
            </w:r>
          </w:p>
        </w:tc>
      </w:tr>
      <w:tr w:rsidR="00D7457F" w:rsidTr="002D334F">
        <w:tc>
          <w:tcPr>
            <w:tcW w:w="1667"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3"/>
              </w:numPr>
              <w:contextualSpacing/>
              <w:rPr>
                <w:sz w:val="24"/>
                <w:szCs w:val="24"/>
              </w:rPr>
            </w:pPr>
            <w:r>
              <w:rPr>
                <w:sz w:val="24"/>
                <w:szCs w:val="24"/>
              </w:rPr>
              <w:t>Simbología utilizada en la representación cartográfica de los contenidos del Plan de Manejo.</w:t>
            </w:r>
          </w:p>
          <w:p w:rsidR="00D7457F" w:rsidRDefault="00D7457F" w:rsidP="00CB05D3">
            <w:pPr>
              <w:pStyle w:val="Normal1"/>
              <w:ind w:left="196" w:hanging="196"/>
              <w:contextualSpacing/>
              <w:rPr>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3"/>
              </w:numPr>
              <w:contextualSpacing/>
              <w:rPr>
                <w:sz w:val="24"/>
                <w:szCs w:val="24"/>
              </w:rPr>
            </w:pPr>
            <w:r>
              <w:rPr>
                <w:sz w:val="24"/>
                <w:szCs w:val="24"/>
              </w:rPr>
              <w:t>Nombre del propietario.</w:t>
            </w:r>
          </w:p>
          <w:p w:rsidR="00D7457F" w:rsidRDefault="0081382F" w:rsidP="00CB05D3">
            <w:pPr>
              <w:pStyle w:val="Normal1"/>
              <w:numPr>
                <w:ilvl w:val="0"/>
                <w:numId w:val="3"/>
              </w:numPr>
              <w:contextualSpacing/>
              <w:rPr>
                <w:sz w:val="24"/>
                <w:szCs w:val="24"/>
              </w:rPr>
            </w:pPr>
            <w:r>
              <w:rPr>
                <w:sz w:val="24"/>
                <w:szCs w:val="24"/>
              </w:rPr>
              <w:t>Firma del propietario.</w:t>
            </w:r>
          </w:p>
          <w:p w:rsidR="00D7457F" w:rsidRDefault="0081382F" w:rsidP="00CB05D3">
            <w:pPr>
              <w:pStyle w:val="Normal1"/>
              <w:numPr>
                <w:ilvl w:val="0"/>
                <w:numId w:val="3"/>
              </w:numPr>
              <w:contextualSpacing/>
              <w:rPr>
                <w:sz w:val="24"/>
                <w:szCs w:val="24"/>
              </w:rPr>
            </w:pPr>
            <w:r>
              <w:rPr>
                <w:sz w:val="24"/>
                <w:szCs w:val="24"/>
              </w:rPr>
              <w:t>Fecha de elaboración del plano.</w:t>
            </w:r>
          </w:p>
        </w:tc>
        <w:tc>
          <w:tcPr>
            <w:tcW w:w="1923" w:type="pct"/>
            <w:tcBorders>
              <w:top w:val="single" w:sz="4" w:space="0" w:color="000000"/>
              <w:left w:val="single" w:sz="4" w:space="0" w:color="000000"/>
              <w:bottom w:val="single" w:sz="4" w:space="0" w:color="000000"/>
              <w:right w:val="single" w:sz="4" w:space="0" w:color="000000"/>
            </w:tcBorders>
          </w:tcPr>
          <w:p w:rsidR="00D7457F" w:rsidRDefault="0081382F" w:rsidP="00CB05D3">
            <w:pPr>
              <w:pStyle w:val="Normal1"/>
              <w:numPr>
                <w:ilvl w:val="0"/>
                <w:numId w:val="16"/>
              </w:numPr>
              <w:contextualSpacing/>
              <w:rPr>
                <w:sz w:val="24"/>
                <w:szCs w:val="24"/>
              </w:rPr>
            </w:pPr>
            <w:r>
              <w:rPr>
                <w:sz w:val="24"/>
                <w:szCs w:val="24"/>
              </w:rPr>
              <w:t>Número de solicitud</w:t>
            </w:r>
          </w:p>
          <w:p w:rsidR="00D7457F" w:rsidRDefault="0081382F" w:rsidP="00CB05D3">
            <w:pPr>
              <w:pStyle w:val="Normal1"/>
              <w:numPr>
                <w:ilvl w:val="0"/>
                <w:numId w:val="16"/>
              </w:numPr>
              <w:contextualSpacing/>
              <w:rPr>
                <w:sz w:val="24"/>
                <w:szCs w:val="24"/>
              </w:rPr>
            </w:pPr>
            <w:r>
              <w:rPr>
                <w:sz w:val="24"/>
                <w:szCs w:val="24"/>
              </w:rPr>
              <w:t>Fecha de ingreso</w:t>
            </w:r>
          </w:p>
          <w:p w:rsidR="00D7457F" w:rsidRDefault="0081382F" w:rsidP="00CB05D3">
            <w:pPr>
              <w:pStyle w:val="Normal1"/>
              <w:numPr>
                <w:ilvl w:val="0"/>
                <w:numId w:val="16"/>
              </w:numPr>
              <w:contextualSpacing/>
              <w:rPr>
                <w:sz w:val="24"/>
                <w:szCs w:val="24"/>
              </w:rPr>
            </w:pPr>
            <w:r>
              <w:rPr>
                <w:sz w:val="24"/>
                <w:szCs w:val="24"/>
              </w:rPr>
              <w:t>Firma analista</w:t>
            </w:r>
          </w:p>
          <w:p w:rsidR="00D7457F" w:rsidRDefault="0081382F" w:rsidP="00CB05D3">
            <w:pPr>
              <w:pStyle w:val="Normal1"/>
              <w:numPr>
                <w:ilvl w:val="0"/>
                <w:numId w:val="16"/>
              </w:numPr>
              <w:contextualSpacing/>
              <w:rPr>
                <w:sz w:val="24"/>
                <w:szCs w:val="24"/>
              </w:rPr>
            </w:pPr>
            <w:r>
              <w:rPr>
                <w:sz w:val="24"/>
                <w:szCs w:val="24"/>
              </w:rPr>
              <w:t>Timbre CONAF</w:t>
            </w:r>
          </w:p>
          <w:p w:rsidR="00D7457F" w:rsidRDefault="0081382F" w:rsidP="00CB05D3">
            <w:pPr>
              <w:pStyle w:val="Normal1"/>
              <w:numPr>
                <w:ilvl w:val="0"/>
                <w:numId w:val="16"/>
              </w:numPr>
              <w:contextualSpacing/>
              <w:rPr>
                <w:sz w:val="24"/>
                <w:szCs w:val="24"/>
              </w:rPr>
            </w:pPr>
            <w:r>
              <w:rPr>
                <w:sz w:val="24"/>
                <w:szCs w:val="24"/>
              </w:rPr>
              <w:t>Aprobado/Denegado</w:t>
            </w:r>
          </w:p>
        </w:tc>
      </w:tr>
    </w:tbl>
    <w:p w:rsidR="00D7457F" w:rsidRDefault="0081382F" w:rsidP="00CB05D3">
      <w:pPr>
        <w:pStyle w:val="Normal1"/>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p>
    <w:p w:rsidR="00D7457F" w:rsidRDefault="00D7457F" w:rsidP="00CB05D3">
      <w:pPr>
        <w:pStyle w:val="Normal1"/>
        <w:spacing w:after="0" w:line="240" w:lineRule="auto"/>
        <w:contextualSpacing/>
        <w:jc w:val="center"/>
        <w:rPr>
          <w:sz w:val="24"/>
          <w:szCs w:val="24"/>
        </w:rPr>
      </w:pPr>
    </w:p>
    <w:p w:rsidR="00D7457F" w:rsidRDefault="0081382F" w:rsidP="00CB05D3">
      <w:pPr>
        <w:pStyle w:val="Normal1"/>
        <w:spacing w:after="0" w:line="240" w:lineRule="auto"/>
        <w:contextualSpacing/>
        <w:jc w:val="both"/>
        <w:rPr>
          <w:b/>
          <w:sz w:val="24"/>
          <w:szCs w:val="24"/>
        </w:rPr>
      </w:pPr>
      <w:r>
        <w:rPr>
          <w:b/>
          <w:sz w:val="24"/>
          <w:szCs w:val="24"/>
        </w:rPr>
        <w:t xml:space="preserve">6.- FIRMA DEL PROPIETARIO/A </w:t>
      </w:r>
    </w:p>
    <w:p w:rsidR="00D7457F" w:rsidRDefault="00D7457F" w:rsidP="00CB05D3">
      <w:pPr>
        <w:pStyle w:val="Normal1"/>
        <w:spacing w:after="0" w:line="240" w:lineRule="auto"/>
        <w:contextualSpacing/>
        <w:jc w:val="center"/>
        <w:rPr>
          <w:sz w:val="24"/>
          <w:szCs w:val="24"/>
        </w:rPr>
      </w:pPr>
    </w:p>
    <w:p w:rsidR="00CB05D3" w:rsidRPr="00CB05D3" w:rsidRDefault="0081382F" w:rsidP="00CB05D3">
      <w:pPr>
        <w:pStyle w:val="Normal1"/>
        <w:spacing w:after="0" w:line="240" w:lineRule="auto"/>
        <w:contextualSpacing/>
        <w:jc w:val="both"/>
        <w:rPr>
          <w:sz w:val="24"/>
          <w:szCs w:val="24"/>
        </w:rPr>
      </w:pPr>
      <w:r>
        <w:rPr>
          <w:sz w:val="24"/>
          <w:szCs w:val="24"/>
        </w:rPr>
        <w:t xml:space="preserve">Se deben consignar el nombre y la firma del propietario/a, o representante legal, </w:t>
      </w:r>
      <w:r w:rsidRPr="00CB05D3">
        <w:rPr>
          <w:sz w:val="24"/>
          <w:szCs w:val="24"/>
        </w:rPr>
        <w:t xml:space="preserve">cuando </w:t>
      </w:r>
      <w:r w:rsidR="00CB05D3" w:rsidRPr="00CB05D3">
        <w:rPr>
          <w:sz w:val="24"/>
          <w:szCs w:val="24"/>
        </w:rPr>
        <w:t>esto último corresponda.</w:t>
      </w:r>
    </w:p>
    <w:p w:rsidR="00CB05D3" w:rsidRPr="00CB05D3" w:rsidRDefault="00CB05D3" w:rsidP="00CB05D3">
      <w:pPr>
        <w:pStyle w:val="Normal1"/>
        <w:spacing w:after="0" w:line="240" w:lineRule="auto"/>
        <w:contextualSpacing/>
        <w:jc w:val="both"/>
        <w:rPr>
          <w:sz w:val="24"/>
          <w:szCs w:val="24"/>
        </w:rPr>
      </w:pPr>
    </w:p>
    <w:p w:rsidR="00D7457F" w:rsidRDefault="0081382F" w:rsidP="00CB05D3">
      <w:pPr>
        <w:pStyle w:val="Normal1"/>
        <w:spacing w:after="0" w:line="240" w:lineRule="auto"/>
        <w:contextualSpacing/>
        <w:jc w:val="both"/>
        <w:rPr>
          <w:b/>
          <w:sz w:val="24"/>
          <w:szCs w:val="24"/>
        </w:rPr>
      </w:pPr>
      <w:r>
        <w:rPr>
          <w:sz w:val="24"/>
          <w:szCs w:val="24"/>
        </w:rPr>
        <w:t xml:space="preserve">Tal información debe ser consistente con la entregada en la “Solicitud relativa a la Ley N° 701”, adjunta a la solicitud. Finalmente, especificar el lugar y la fecha de firma </w:t>
      </w:r>
      <w:r w:rsidR="00CB05D3">
        <w:rPr>
          <w:sz w:val="24"/>
          <w:szCs w:val="24"/>
        </w:rPr>
        <w:t xml:space="preserve">la </w:t>
      </w:r>
      <w:r w:rsidR="00CB05D3" w:rsidRPr="00CB05D3">
        <w:rPr>
          <w:sz w:val="24"/>
          <w:szCs w:val="24"/>
        </w:rPr>
        <w:t>solicitud de certificación de existencia de bosque nativo en terrenos calificados de APF para exención de impuesto territorial D.L. N° 701.</w:t>
      </w:r>
    </w:p>
    <w:sectPr w:rsidR="00D7457F" w:rsidSect="009A0645">
      <w:headerReference w:type="default" r:id="rId8"/>
      <w:pgSz w:w="12240" w:h="15840" w:code="122"/>
      <w:pgMar w:top="1701" w:right="1134" w:bottom="113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1B" w:rsidRDefault="00B0551B" w:rsidP="00D7457F">
      <w:pPr>
        <w:spacing w:after="0" w:line="240" w:lineRule="auto"/>
      </w:pPr>
      <w:r>
        <w:separator/>
      </w:r>
    </w:p>
  </w:endnote>
  <w:endnote w:type="continuationSeparator" w:id="0">
    <w:p w:rsidR="00B0551B" w:rsidRDefault="00B0551B" w:rsidP="00D74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1B" w:rsidRDefault="00B0551B" w:rsidP="00D7457F">
      <w:pPr>
        <w:spacing w:after="0" w:line="240" w:lineRule="auto"/>
      </w:pPr>
      <w:r>
        <w:separator/>
      </w:r>
    </w:p>
  </w:footnote>
  <w:footnote w:type="continuationSeparator" w:id="0">
    <w:p w:rsidR="00B0551B" w:rsidRDefault="00B0551B" w:rsidP="00D7457F">
      <w:pPr>
        <w:spacing w:after="0" w:line="240" w:lineRule="auto"/>
      </w:pPr>
      <w:r>
        <w:continuationSeparator/>
      </w:r>
    </w:p>
  </w:footnote>
  <w:footnote w:id="1">
    <w:p w:rsidR="00CB05D3" w:rsidRDefault="00CB05D3">
      <w:pPr>
        <w:pStyle w:val="Textonotapie"/>
      </w:pPr>
      <w:r>
        <w:rPr>
          <w:rStyle w:val="Refdenotaalpie"/>
        </w:rPr>
        <w:footnoteRef/>
      </w:r>
      <w:r>
        <w:t xml:space="preserve"> Sólo en caso que no se hayan ingresado previamente en CONAF, otras autorizaciones de ingreso al predio.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02"/>
    </w:tblGrid>
    <w:tr w:rsidR="002B080B" w:rsidTr="002B080B">
      <w:tc>
        <w:tcPr>
          <w:tcW w:w="2943" w:type="dxa"/>
        </w:tcPr>
        <w:p w:rsidR="002B080B" w:rsidRDefault="002B080B" w:rsidP="002B080B">
          <w:pPr>
            <w:pStyle w:val="Normal1"/>
            <w:tabs>
              <w:tab w:val="center" w:pos="4419"/>
              <w:tab w:val="right" w:pos="8838"/>
            </w:tabs>
            <w:rPr>
              <w:color w:val="000000"/>
              <w:sz w:val="20"/>
              <w:szCs w:val="20"/>
            </w:rPr>
          </w:pPr>
          <w:r>
            <w:rPr>
              <w:noProof/>
              <w:color w:val="000000"/>
              <w:sz w:val="20"/>
              <w:szCs w:val="20"/>
            </w:rPr>
            <w:drawing>
              <wp:inline distT="0" distB="0" distL="0" distR="0">
                <wp:extent cx="1693209" cy="792000"/>
                <wp:effectExtent l="19050" t="0" r="2241" b="0"/>
                <wp:docPr id="2" name="1 Imagen" descr="logotipo-abr 202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abr 2020 jpg.jpg"/>
                        <pic:cNvPicPr/>
                      </pic:nvPicPr>
                      <pic:blipFill>
                        <a:blip r:embed="rId1"/>
                        <a:stretch>
                          <a:fillRect/>
                        </a:stretch>
                      </pic:blipFill>
                      <pic:spPr>
                        <a:xfrm>
                          <a:off x="0" y="0"/>
                          <a:ext cx="1693209" cy="792000"/>
                        </a:xfrm>
                        <a:prstGeom prst="rect">
                          <a:avLst/>
                        </a:prstGeom>
                      </pic:spPr>
                    </pic:pic>
                  </a:graphicData>
                </a:graphic>
              </wp:inline>
            </w:drawing>
          </w:r>
        </w:p>
      </w:tc>
      <w:tc>
        <w:tcPr>
          <w:tcW w:w="6602" w:type="dxa"/>
        </w:tcPr>
        <w:p w:rsidR="002B080B" w:rsidRPr="002B080B" w:rsidRDefault="002B080B" w:rsidP="002B080B">
          <w:pPr>
            <w:pStyle w:val="Normal1"/>
            <w:contextualSpacing/>
            <w:jc w:val="both"/>
            <w:rPr>
              <w:color w:val="A6A6A6" w:themeColor="background1" w:themeShade="A6"/>
              <w:sz w:val="20"/>
              <w:szCs w:val="18"/>
            </w:rPr>
          </w:pPr>
          <w:r w:rsidRPr="002B080B">
            <w:rPr>
              <w:color w:val="A6A6A6" w:themeColor="background1" w:themeShade="A6"/>
              <w:sz w:val="20"/>
              <w:szCs w:val="18"/>
            </w:rPr>
            <w:t>SOLICITUD DE CERTIFICACIÓN DE EXISTENCIA DE BOSQUE NATIVO EN TERRENOS CALIFICADOS DE APF PARA EXENCIÓN DE IMPUESTO TERRITORIAL - D.L. N° 701</w:t>
          </w:r>
        </w:p>
        <w:p w:rsidR="002B080B" w:rsidRPr="002B080B" w:rsidRDefault="002B080B" w:rsidP="002B080B">
          <w:pPr>
            <w:pStyle w:val="Normal1"/>
            <w:pBdr>
              <w:top w:val="nil"/>
              <w:left w:val="nil"/>
              <w:bottom w:val="nil"/>
              <w:right w:val="nil"/>
              <w:between w:val="nil"/>
            </w:pBdr>
            <w:tabs>
              <w:tab w:val="center" w:pos="4419"/>
              <w:tab w:val="right" w:pos="8838"/>
            </w:tabs>
            <w:jc w:val="both"/>
            <w:rPr>
              <w:color w:val="A6A6A6" w:themeColor="background1" w:themeShade="A6"/>
              <w:sz w:val="20"/>
              <w:szCs w:val="18"/>
            </w:rPr>
          </w:pPr>
          <w:r w:rsidRPr="002B080B">
            <w:rPr>
              <w:color w:val="A6A6A6" w:themeColor="background1" w:themeShade="A6"/>
              <w:sz w:val="20"/>
              <w:szCs w:val="18"/>
            </w:rPr>
            <w:t xml:space="preserve">Página </w:t>
          </w:r>
          <w:r w:rsidRPr="002B080B">
            <w:rPr>
              <w:color w:val="A6A6A6" w:themeColor="background1" w:themeShade="A6"/>
              <w:sz w:val="20"/>
              <w:szCs w:val="18"/>
            </w:rPr>
            <w:fldChar w:fldCharType="begin"/>
          </w:r>
          <w:r w:rsidRPr="002B080B">
            <w:rPr>
              <w:color w:val="A6A6A6" w:themeColor="background1" w:themeShade="A6"/>
              <w:sz w:val="20"/>
              <w:szCs w:val="18"/>
            </w:rPr>
            <w:instrText>PAGE</w:instrText>
          </w:r>
          <w:r w:rsidRPr="002B080B">
            <w:rPr>
              <w:color w:val="A6A6A6" w:themeColor="background1" w:themeShade="A6"/>
              <w:sz w:val="20"/>
              <w:szCs w:val="18"/>
            </w:rPr>
            <w:fldChar w:fldCharType="separate"/>
          </w:r>
          <w:r>
            <w:rPr>
              <w:noProof/>
              <w:color w:val="A6A6A6" w:themeColor="background1" w:themeShade="A6"/>
              <w:sz w:val="20"/>
              <w:szCs w:val="18"/>
            </w:rPr>
            <w:t>1</w:t>
          </w:r>
          <w:r w:rsidRPr="002B080B">
            <w:rPr>
              <w:color w:val="A6A6A6" w:themeColor="background1" w:themeShade="A6"/>
              <w:sz w:val="20"/>
              <w:szCs w:val="18"/>
            </w:rPr>
            <w:fldChar w:fldCharType="end"/>
          </w:r>
          <w:r w:rsidRPr="002B080B">
            <w:rPr>
              <w:color w:val="A6A6A6" w:themeColor="background1" w:themeShade="A6"/>
              <w:sz w:val="20"/>
              <w:szCs w:val="18"/>
            </w:rPr>
            <w:t xml:space="preserve"> de </w:t>
          </w:r>
          <w:r w:rsidRPr="002B080B">
            <w:rPr>
              <w:color w:val="A6A6A6" w:themeColor="background1" w:themeShade="A6"/>
              <w:sz w:val="20"/>
              <w:szCs w:val="18"/>
            </w:rPr>
            <w:fldChar w:fldCharType="begin"/>
          </w:r>
          <w:r w:rsidRPr="002B080B">
            <w:rPr>
              <w:color w:val="A6A6A6" w:themeColor="background1" w:themeShade="A6"/>
              <w:sz w:val="20"/>
              <w:szCs w:val="18"/>
            </w:rPr>
            <w:instrText>NUMPAGES</w:instrText>
          </w:r>
          <w:r w:rsidRPr="002B080B">
            <w:rPr>
              <w:color w:val="A6A6A6" w:themeColor="background1" w:themeShade="A6"/>
              <w:sz w:val="20"/>
              <w:szCs w:val="18"/>
            </w:rPr>
            <w:fldChar w:fldCharType="separate"/>
          </w:r>
          <w:r>
            <w:rPr>
              <w:noProof/>
              <w:color w:val="A6A6A6" w:themeColor="background1" w:themeShade="A6"/>
              <w:sz w:val="20"/>
              <w:szCs w:val="18"/>
            </w:rPr>
            <w:t>7</w:t>
          </w:r>
          <w:r w:rsidRPr="002B080B">
            <w:rPr>
              <w:color w:val="A6A6A6" w:themeColor="background1" w:themeShade="A6"/>
              <w:sz w:val="20"/>
              <w:szCs w:val="18"/>
            </w:rPr>
            <w:fldChar w:fldCharType="end"/>
          </w:r>
        </w:p>
        <w:p w:rsidR="002B080B" w:rsidRDefault="002B080B" w:rsidP="002B080B">
          <w:pPr>
            <w:pStyle w:val="Normal1"/>
            <w:pBdr>
              <w:top w:val="nil"/>
              <w:left w:val="nil"/>
              <w:bottom w:val="nil"/>
              <w:right w:val="nil"/>
              <w:between w:val="nil"/>
            </w:pBdr>
            <w:tabs>
              <w:tab w:val="center" w:pos="4419"/>
              <w:tab w:val="right" w:pos="8838"/>
            </w:tabs>
            <w:jc w:val="both"/>
            <w:rPr>
              <w:color w:val="000000"/>
              <w:sz w:val="20"/>
              <w:szCs w:val="20"/>
            </w:rPr>
          </w:pPr>
          <w:r w:rsidRPr="002B080B">
            <w:rPr>
              <w:color w:val="A6A6A6" w:themeColor="background1" w:themeShade="A6"/>
              <w:sz w:val="20"/>
              <w:szCs w:val="18"/>
            </w:rPr>
            <w:t>Versión Julio de 2020</w:t>
          </w:r>
        </w:p>
      </w:tc>
    </w:tr>
  </w:tbl>
  <w:p w:rsidR="004872AB" w:rsidRDefault="004872AB" w:rsidP="002B080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E60"/>
    <w:multiLevelType w:val="multilevel"/>
    <w:tmpl w:val="65B07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243890"/>
    <w:multiLevelType w:val="multilevel"/>
    <w:tmpl w:val="7308986C"/>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68B4E80"/>
    <w:multiLevelType w:val="multilevel"/>
    <w:tmpl w:val="B150D47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9A264F0"/>
    <w:multiLevelType w:val="multilevel"/>
    <w:tmpl w:val="4D4015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AFF2744"/>
    <w:multiLevelType w:val="multilevel"/>
    <w:tmpl w:val="1F2082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E44209E"/>
    <w:multiLevelType w:val="multilevel"/>
    <w:tmpl w:val="E994532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A367739"/>
    <w:multiLevelType w:val="multilevel"/>
    <w:tmpl w:val="323EED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3B40F12"/>
    <w:multiLevelType w:val="multilevel"/>
    <w:tmpl w:val="B0E49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4A40A49"/>
    <w:multiLevelType w:val="multilevel"/>
    <w:tmpl w:val="85AA5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9BC474D"/>
    <w:multiLevelType w:val="multilevel"/>
    <w:tmpl w:val="3EF84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5B592CF0"/>
    <w:multiLevelType w:val="multilevel"/>
    <w:tmpl w:val="7578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774F3C"/>
    <w:multiLevelType w:val="multilevel"/>
    <w:tmpl w:val="EBEC7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AF725D"/>
    <w:multiLevelType w:val="multilevel"/>
    <w:tmpl w:val="3410A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325344"/>
    <w:multiLevelType w:val="multilevel"/>
    <w:tmpl w:val="21CAB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764B782A"/>
    <w:multiLevelType w:val="multilevel"/>
    <w:tmpl w:val="69CAD43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5">
    <w:nsid w:val="79620209"/>
    <w:multiLevelType w:val="multilevel"/>
    <w:tmpl w:val="7AEADB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9"/>
  </w:num>
  <w:num w:numId="3">
    <w:abstractNumId w:val="0"/>
  </w:num>
  <w:num w:numId="4">
    <w:abstractNumId w:val="13"/>
  </w:num>
  <w:num w:numId="5">
    <w:abstractNumId w:val="11"/>
  </w:num>
  <w:num w:numId="6">
    <w:abstractNumId w:val="1"/>
  </w:num>
  <w:num w:numId="7">
    <w:abstractNumId w:val="6"/>
  </w:num>
  <w:num w:numId="8">
    <w:abstractNumId w:val="4"/>
  </w:num>
  <w:num w:numId="9">
    <w:abstractNumId w:val="3"/>
  </w:num>
  <w:num w:numId="10">
    <w:abstractNumId w:val="10"/>
  </w:num>
  <w:num w:numId="11">
    <w:abstractNumId w:val="15"/>
  </w:num>
  <w:num w:numId="12">
    <w:abstractNumId w:val="12"/>
  </w:num>
  <w:num w:numId="13">
    <w:abstractNumId w:val="8"/>
  </w:num>
  <w:num w:numId="14">
    <w:abstractNumId w:val="14"/>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7457F"/>
    <w:rsid w:val="00000997"/>
    <w:rsid w:val="00023094"/>
    <w:rsid w:val="00067581"/>
    <w:rsid w:val="000C1D17"/>
    <w:rsid w:val="001557D2"/>
    <w:rsid w:val="001E470C"/>
    <w:rsid w:val="001F7236"/>
    <w:rsid w:val="00221812"/>
    <w:rsid w:val="00241528"/>
    <w:rsid w:val="00253156"/>
    <w:rsid w:val="00271AE2"/>
    <w:rsid w:val="002A16E6"/>
    <w:rsid w:val="002A1C84"/>
    <w:rsid w:val="002B080B"/>
    <w:rsid w:val="002B2E01"/>
    <w:rsid w:val="002D334F"/>
    <w:rsid w:val="002E5251"/>
    <w:rsid w:val="00314031"/>
    <w:rsid w:val="00373E97"/>
    <w:rsid w:val="00426947"/>
    <w:rsid w:val="004872AB"/>
    <w:rsid w:val="004A13EE"/>
    <w:rsid w:val="004A51CC"/>
    <w:rsid w:val="004C1C43"/>
    <w:rsid w:val="004C509A"/>
    <w:rsid w:val="00596A07"/>
    <w:rsid w:val="005D11ED"/>
    <w:rsid w:val="00665421"/>
    <w:rsid w:val="0069769C"/>
    <w:rsid w:val="0072054C"/>
    <w:rsid w:val="00751C55"/>
    <w:rsid w:val="0079182F"/>
    <w:rsid w:val="0081382F"/>
    <w:rsid w:val="00815125"/>
    <w:rsid w:val="008216E4"/>
    <w:rsid w:val="008B2DE2"/>
    <w:rsid w:val="008E377C"/>
    <w:rsid w:val="0093083F"/>
    <w:rsid w:val="00952F9E"/>
    <w:rsid w:val="00974F5B"/>
    <w:rsid w:val="009A0645"/>
    <w:rsid w:val="009E055F"/>
    <w:rsid w:val="00A47009"/>
    <w:rsid w:val="00A9381F"/>
    <w:rsid w:val="00AB71BF"/>
    <w:rsid w:val="00B047B7"/>
    <w:rsid w:val="00B0551B"/>
    <w:rsid w:val="00BA37B7"/>
    <w:rsid w:val="00C05200"/>
    <w:rsid w:val="00C9355B"/>
    <w:rsid w:val="00CB05D3"/>
    <w:rsid w:val="00CB77AF"/>
    <w:rsid w:val="00D05CF3"/>
    <w:rsid w:val="00D20855"/>
    <w:rsid w:val="00D7457F"/>
    <w:rsid w:val="00DA468A"/>
    <w:rsid w:val="00DE20CA"/>
    <w:rsid w:val="00EA725A"/>
    <w:rsid w:val="00EC70F7"/>
    <w:rsid w:val="00FD3AF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B7"/>
  </w:style>
  <w:style w:type="paragraph" w:styleId="Ttulo1">
    <w:name w:val="heading 1"/>
    <w:basedOn w:val="Normal1"/>
    <w:next w:val="Normal1"/>
    <w:rsid w:val="00D7457F"/>
    <w:pPr>
      <w:keepNext/>
      <w:keepLines/>
      <w:spacing w:after="0" w:line="240" w:lineRule="auto"/>
      <w:ind w:left="432" w:hanging="432"/>
      <w:outlineLvl w:val="0"/>
    </w:pPr>
    <w:rPr>
      <w:b/>
      <w:color w:val="366091"/>
      <w:sz w:val="24"/>
      <w:szCs w:val="24"/>
    </w:rPr>
  </w:style>
  <w:style w:type="paragraph" w:styleId="Ttulo2">
    <w:name w:val="heading 2"/>
    <w:basedOn w:val="Normal1"/>
    <w:next w:val="Normal1"/>
    <w:rsid w:val="00D7457F"/>
    <w:pPr>
      <w:keepNext/>
      <w:keepLines/>
      <w:spacing w:after="0" w:line="240" w:lineRule="auto"/>
      <w:ind w:left="576" w:hanging="576"/>
      <w:jc w:val="both"/>
      <w:outlineLvl w:val="1"/>
    </w:pPr>
    <w:rPr>
      <w:b/>
      <w:color w:val="366091"/>
      <w:sz w:val="24"/>
      <w:szCs w:val="24"/>
      <w:u w:val="single"/>
    </w:rPr>
  </w:style>
  <w:style w:type="paragraph" w:styleId="Ttulo3">
    <w:name w:val="heading 3"/>
    <w:basedOn w:val="Normal1"/>
    <w:next w:val="Normal1"/>
    <w:rsid w:val="00D7457F"/>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1"/>
    <w:next w:val="Normal1"/>
    <w:rsid w:val="00D7457F"/>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1"/>
    <w:next w:val="Normal1"/>
    <w:rsid w:val="00D7457F"/>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1"/>
    <w:next w:val="Normal1"/>
    <w:rsid w:val="00D7457F"/>
    <w:pPr>
      <w:keepNext/>
      <w:keepLines/>
      <w:spacing w:before="200" w:after="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7457F"/>
  </w:style>
  <w:style w:type="table" w:customStyle="1" w:styleId="TableNormal">
    <w:name w:val="Table Normal"/>
    <w:rsid w:val="00D7457F"/>
    <w:tblPr>
      <w:tblCellMar>
        <w:top w:w="0" w:type="dxa"/>
        <w:left w:w="0" w:type="dxa"/>
        <w:bottom w:w="0" w:type="dxa"/>
        <w:right w:w="0" w:type="dxa"/>
      </w:tblCellMar>
    </w:tblPr>
  </w:style>
  <w:style w:type="paragraph" w:styleId="Ttulo">
    <w:name w:val="Title"/>
    <w:basedOn w:val="Normal1"/>
    <w:next w:val="Normal1"/>
    <w:rsid w:val="00D7457F"/>
    <w:pPr>
      <w:keepNext/>
      <w:keepLines/>
      <w:spacing w:before="480" w:after="120"/>
    </w:pPr>
    <w:rPr>
      <w:b/>
      <w:sz w:val="72"/>
      <w:szCs w:val="72"/>
    </w:rPr>
  </w:style>
  <w:style w:type="paragraph" w:styleId="Subttulo">
    <w:name w:val="Subtitle"/>
    <w:basedOn w:val="Normal1"/>
    <w:next w:val="Normal1"/>
    <w:rsid w:val="00D7457F"/>
    <w:pPr>
      <w:keepNext/>
      <w:keepLines/>
      <w:spacing w:before="360" w:after="80"/>
    </w:pPr>
    <w:rPr>
      <w:rFonts w:ascii="Georgia" w:eastAsia="Georgia" w:hAnsi="Georgia" w:cs="Georgia"/>
      <w:i/>
      <w:color w:val="666666"/>
      <w:sz w:val="48"/>
      <w:szCs w:val="48"/>
    </w:rPr>
  </w:style>
  <w:style w:type="table" w:customStyle="1" w:styleId="a">
    <w:basedOn w:val="TableNormal"/>
    <w:rsid w:val="00D7457F"/>
    <w:tblPr>
      <w:tblStyleRowBandSize w:val="1"/>
      <w:tblStyleColBandSize w:val="1"/>
      <w:tblCellMar>
        <w:top w:w="0" w:type="dxa"/>
        <w:left w:w="70" w:type="dxa"/>
        <w:bottom w:w="0" w:type="dxa"/>
        <w:right w:w="70" w:type="dxa"/>
      </w:tblCellMar>
    </w:tblPr>
  </w:style>
  <w:style w:type="table" w:customStyle="1" w:styleId="a0">
    <w:basedOn w:val="TableNormal"/>
    <w:rsid w:val="00D7457F"/>
    <w:tblPr>
      <w:tblStyleRowBandSize w:val="1"/>
      <w:tblStyleColBandSize w:val="1"/>
      <w:tblCellMar>
        <w:top w:w="0" w:type="dxa"/>
        <w:left w:w="115" w:type="dxa"/>
        <w:bottom w:w="0" w:type="dxa"/>
        <w:right w:w="115" w:type="dxa"/>
      </w:tblCellMar>
    </w:tblPr>
  </w:style>
  <w:style w:type="table" w:customStyle="1" w:styleId="a1">
    <w:basedOn w:val="TableNormal"/>
    <w:rsid w:val="00D7457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7457F"/>
    <w:tblPr>
      <w:tblStyleRowBandSize w:val="1"/>
      <w:tblStyleColBandSize w:val="1"/>
      <w:tblCellMar>
        <w:top w:w="0" w:type="dxa"/>
        <w:left w:w="70" w:type="dxa"/>
        <w:bottom w:w="0" w:type="dxa"/>
        <w:right w:w="70" w:type="dxa"/>
      </w:tblCellMar>
    </w:tblPr>
  </w:style>
  <w:style w:type="table" w:customStyle="1" w:styleId="a3">
    <w:basedOn w:val="TableNormal"/>
    <w:rsid w:val="00D7457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7457F"/>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D7457F"/>
    <w:tblPr>
      <w:tblStyleRowBandSize w:val="1"/>
      <w:tblStyleColBandSize w:val="1"/>
      <w:tblCellMar>
        <w:top w:w="100" w:type="dxa"/>
        <w:left w:w="100" w:type="dxa"/>
        <w:bottom w:w="100" w:type="dxa"/>
        <w:right w:w="100" w:type="dxa"/>
      </w:tblCellMar>
    </w:tblPr>
  </w:style>
  <w:style w:type="table" w:customStyle="1" w:styleId="a6">
    <w:basedOn w:val="TableNormal"/>
    <w:rsid w:val="00D7457F"/>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D7457F"/>
    <w:tblPr>
      <w:tblStyleRowBandSize w:val="1"/>
      <w:tblStyleColBandSize w:val="1"/>
      <w:tblCellMar>
        <w:top w:w="0" w:type="dxa"/>
        <w:left w:w="115" w:type="dxa"/>
        <w:bottom w:w="0" w:type="dxa"/>
        <w:right w:w="115" w:type="dxa"/>
      </w:tblCellMar>
    </w:tblPr>
  </w:style>
  <w:style w:type="table" w:customStyle="1" w:styleId="a8">
    <w:basedOn w:val="TableNormal"/>
    <w:rsid w:val="00D7457F"/>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D7457F"/>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9A0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0645"/>
  </w:style>
  <w:style w:type="paragraph" w:styleId="Piedepgina">
    <w:name w:val="footer"/>
    <w:basedOn w:val="Normal"/>
    <w:link w:val="PiedepginaCar"/>
    <w:uiPriority w:val="99"/>
    <w:semiHidden/>
    <w:unhideWhenUsed/>
    <w:rsid w:val="009A0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0645"/>
  </w:style>
  <w:style w:type="character" w:styleId="Refdecomentario">
    <w:name w:val="annotation reference"/>
    <w:basedOn w:val="Fuentedeprrafopredeter"/>
    <w:uiPriority w:val="99"/>
    <w:semiHidden/>
    <w:unhideWhenUsed/>
    <w:rsid w:val="00426947"/>
    <w:rPr>
      <w:sz w:val="16"/>
      <w:szCs w:val="16"/>
    </w:rPr>
  </w:style>
  <w:style w:type="paragraph" w:styleId="Textocomentario">
    <w:name w:val="annotation text"/>
    <w:basedOn w:val="Normal"/>
    <w:link w:val="TextocomentarioCar"/>
    <w:uiPriority w:val="99"/>
    <w:semiHidden/>
    <w:unhideWhenUsed/>
    <w:rsid w:val="00426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6947"/>
    <w:rPr>
      <w:sz w:val="20"/>
      <w:szCs w:val="20"/>
    </w:rPr>
  </w:style>
  <w:style w:type="paragraph" w:styleId="Asuntodelcomentario">
    <w:name w:val="annotation subject"/>
    <w:basedOn w:val="Textocomentario"/>
    <w:next w:val="Textocomentario"/>
    <w:link w:val="AsuntodelcomentarioCar"/>
    <w:uiPriority w:val="99"/>
    <w:semiHidden/>
    <w:unhideWhenUsed/>
    <w:rsid w:val="00426947"/>
    <w:rPr>
      <w:b/>
      <w:bCs/>
    </w:rPr>
  </w:style>
  <w:style w:type="character" w:customStyle="1" w:styleId="AsuntodelcomentarioCar">
    <w:name w:val="Asunto del comentario Car"/>
    <w:basedOn w:val="TextocomentarioCar"/>
    <w:link w:val="Asuntodelcomentario"/>
    <w:uiPriority w:val="99"/>
    <w:semiHidden/>
    <w:rsid w:val="00426947"/>
    <w:rPr>
      <w:b/>
      <w:bCs/>
      <w:sz w:val="20"/>
      <w:szCs w:val="20"/>
    </w:rPr>
  </w:style>
  <w:style w:type="paragraph" w:styleId="Textodeglobo">
    <w:name w:val="Balloon Text"/>
    <w:basedOn w:val="Normal"/>
    <w:link w:val="TextodegloboCar"/>
    <w:uiPriority w:val="99"/>
    <w:semiHidden/>
    <w:unhideWhenUsed/>
    <w:rsid w:val="00426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947"/>
    <w:rPr>
      <w:rFonts w:ascii="Tahoma" w:hAnsi="Tahoma" w:cs="Tahoma"/>
      <w:sz w:val="16"/>
      <w:szCs w:val="16"/>
    </w:rPr>
  </w:style>
  <w:style w:type="paragraph" w:styleId="Prrafodelista">
    <w:name w:val="List Paragraph"/>
    <w:basedOn w:val="Normal"/>
    <w:uiPriority w:val="34"/>
    <w:qFormat/>
    <w:rsid w:val="00EC70F7"/>
    <w:pPr>
      <w:ind w:left="720"/>
      <w:contextualSpacing/>
    </w:pPr>
  </w:style>
  <w:style w:type="paragraph" w:styleId="Textonotapie">
    <w:name w:val="footnote text"/>
    <w:basedOn w:val="Normal"/>
    <w:link w:val="TextonotapieCar"/>
    <w:uiPriority w:val="99"/>
    <w:semiHidden/>
    <w:unhideWhenUsed/>
    <w:rsid w:val="00CB05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05D3"/>
    <w:rPr>
      <w:sz w:val="20"/>
      <w:szCs w:val="20"/>
    </w:rPr>
  </w:style>
  <w:style w:type="character" w:styleId="Refdenotaalpie">
    <w:name w:val="footnote reference"/>
    <w:basedOn w:val="Fuentedeprrafopredeter"/>
    <w:uiPriority w:val="99"/>
    <w:semiHidden/>
    <w:unhideWhenUsed/>
    <w:rsid w:val="00CB05D3"/>
    <w:rPr>
      <w:vertAlign w:val="superscript"/>
    </w:rPr>
  </w:style>
  <w:style w:type="table" w:styleId="Tablaconcuadrcula">
    <w:name w:val="Table Grid"/>
    <w:basedOn w:val="Tablanormal"/>
    <w:uiPriority w:val="59"/>
    <w:rsid w:val="002B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B7"/>
  </w:style>
  <w:style w:type="paragraph" w:styleId="Ttulo1">
    <w:name w:val="heading 1"/>
    <w:basedOn w:val="Normal1"/>
    <w:next w:val="Normal1"/>
    <w:rsid w:val="00D7457F"/>
    <w:pPr>
      <w:keepNext/>
      <w:keepLines/>
      <w:spacing w:after="0" w:line="240" w:lineRule="auto"/>
      <w:ind w:left="432" w:hanging="432"/>
      <w:outlineLvl w:val="0"/>
    </w:pPr>
    <w:rPr>
      <w:b/>
      <w:color w:val="366091"/>
      <w:sz w:val="24"/>
      <w:szCs w:val="24"/>
    </w:rPr>
  </w:style>
  <w:style w:type="paragraph" w:styleId="Ttulo2">
    <w:name w:val="heading 2"/>
    <w:basedOn w:val="Normal1"/>
    <w:next w:val="Normal1"/>
    <w:rsid w:val="00D7457F"/>
    <w:pPr>
      <w:keepNext/>
      <w:keepLines/>
      <w:spacing w:after="0" w:line="240" w:lineRule="auto"/>
      <w:ind w:left="576" w:hanging="576"/>
      <w:jc w:val="both"/>
      <w:outlineLvl w:val="1"/>
    </w:pPr>
    <w:rPr>
      <w:b/>
      <w:color w:val="366091"/>
      <w:sz w:val="24"/>
      <w:szCs w:val="24"/>
      <w:u w:val="single"/>
    </w:rPr>
  </w:style>
  <w:style w:type="paragraph" w:styleId="Ttulo3">
    <w:name w:val="heading 3"/>
    <w:basedOn w:val="Normal1"/>
    <w:next w:val="Normal1"/>
    <w:rsid w:val="00D7457F"/>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1"/>
    <w:next w:val="Normal1"/>
    <w:rsid w:val="00D7457F"/>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1"/>
    <w:next w:val="Normal1"/>
    <w:rsid w:val="00D7457F"/>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1"/>
    <w:next w:val="Normal1"/>
    <w:rsid w:val="00D7457F"/>
    <w:pPr>
      <w:keepNext/>
      <w:keepLines/>
      <w:spacing w:before="200" w:after="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7457F"/>
  </w:style>
  <w:style w:type="table" w:customStyle="1" w:styleId="TableNormal">
    <w:name w:val="Table Normal"/>
    <w:rsid w:val="00D7457F"/>
    <w:tblPr>
      <w:tblCellMar>
        <w:top w:w="0" w:type="dxa"/>
        <w:left w:w="0" w:type="dxa"/>
        <w:bottom w:w="0" w:type="dxa"/>
        <w:right w:w="0" w:type="dxa"/>
      </w:tblCellMar>
    </w:tblPr>
  </w:style>
  <w:style w:type="paragraph" w:styleId="Ttulo">
    <w:name w:val="Title"/>
    <w:basedOn w:val="Normal1"/>
    <w:next w:val="Normal1"/>
    <w:rsid w:val="00D7457F"/>
    <w:pPr>
      <w:keepNext/>
      <w:keepLines/>
      <w:spacing w:before="480" w:after="120"/>
    </w:pPr>
    <w:rPr>
      <w:b/>
      <w:sz w:val="72"/>
      <w:szCs w:val="72"/>
    </w:rPr>
  </w:style>
  <w:style w:type="paragraph" w:styleId="Subttulo">
    <w:name w:val="Subtitle"/>
    <w:basedOn w:val="Normal1"/>
    <w:next w:val="Normal1"/>
    <w:rsid w:val="00D7457F"/>
    <w:pPr>
      <w:keepNext/>
      <w:keepLines/>
      <w:spacing w:before="360" w:after="80"/>
    </w:pPr>
    <w:rPr>
      <w:rFonts w:ascii="Georgia" w:eastAsia="Georgia" w:hAnsi="Georgia" w:cs="Georgia"/>
      <w:i/>
      <w:color w:val="666666"/>
      <w:sz w:val="48"/>
      <w:szCs w:val="48"/>
    </w:rPr>
  </w:style>
  <w:style w:type="table" w:customStyle="1" w:styleId="a">
    <w:basedOn w:val="TableNormal"/>
    <w:rsid w:val="00D7457F"/>
    <w:tblPr>
      <w:tblStyleRowBandSize w:val="1"/>
      <w:tblStyleColBandSize w:val="1"/>
      <w:tblCellMar>
        <w:left w:w="70" w:type="dxa"/>
        <w:right w:w="70" w:type="dxa"/>
      </w:tblCellMar>
    </w:tblPr>
  </w:style>
  <w:style w:type="table" w:customStyle="1" w:styleId="a0">
    <w:basedOn w:val="TableNormal"/>
    <w:rsid w:val="00D7457F"/>
    <w:tblPr>
      <w:tblStyleRowBandSize w:val="1"/>
      <w:tblStyleColBandSize w:val="1"/>
      <w:tblCellMar>
        <w:left w:w="115" w:type="dxa"/>
        <w:right w:w="115" w:type="dxa"/>
      </w:tblCellMar>
    </w:tblPr>
  </w:style>
  <w:style w:type="table" w:customStyle="1" w:styleId="a1">
    <w:basedOn w:val="TableNormal"/>
    <w:rsid w:val="00D7457F"/>
    <w:pPr>
      <w:spacing w:after="0" w:line="240" w:lineRule="auto"/>
    </w:pPr>
    <w:tblPr>
      <w:tblStyleRowBandSize w:val="1"/>
      <w:tblStyleColBandSize w:val="1"/>
      <w:tblCellMar>
        <w:left w:w="108" w:type="dxa"/>
        <w:right w:w="108" w:type="dxa"/>
      </w:tblCellMar>
    </w:tblPr>
  </w:style>
  <w:style w:type="table" w:customStyle="1" w:styleId="a2">
    <w:basedOn w:val="TableNormal"/>
    <w:rsid w:val="00D7457F"/>
    <w:tblPr>
      <w:tblStyleRowBandSize w:val="1"/>
      <w:tblStyleColBandSize w:val="1"/>
      <w:tblCellMar>
        <w:left w:w="70" w:type="dxa"/>
        <w:right w:w="70" w:type="dxa"/>
      </w:tblCellMar>
    </w:tblPr>
  </w:style>
  <w:style w:type="table" w:customStyle="1" w:styleId="a3">
    <w:basedOn w:val="TableNormal"/>
    <w:rsid w:val="00D7457F"/>
    <w:pPr>
      <w:spacing w:after="0" w:line="240" w:lineRule="auto"/>
    </w:pPr>
    <w:tblPr>
      <w:tblStyleRowBandSize w:val="1"/>
      <w:tblStyleColBandSize w:val="1"/>
      <w:tblCellMar>
        <w:left w:w="108" w:type="dxa"/>
        <w:right w:w="108" w:type="dxa"/>
      </w:tblCellMar>
    </w:tblPr>
  </w:style>
  <w:style w:type="table" w:customStyle="1" w:styleId="a4">
    <w:basedOn w:val="TableNormal"/>
    <w:rsid w:val="00D7457F"/>
    <w:pPr>
      <w:spacing w:after="0" w:line="240" w:lineRule="auto"/>
    </w:pPr>
    <w:tblPr>
      <w:tblStyleRowBandSize w:val="1"/>
      <w:tblStyleColBandSize w:val="1"/>
      <w:tblCellMar>
        <w:left w:w="108" w:type="dxa"/>
        <w:right w:w="108" w:type="dxa"/>
      </w:tblCellMar>
    </w:tblPr>
  </w:style>
  <w:style w:type="table" w:customStyle="1" w:styleId="a5">
    <w:basedOn w:val="TableNormal"/>
    <w:rsid w:val="00D7457F"/>
    <w:tblPr>
      <w:tblStyleRowBandSize w:val="1"/>
      <w:tblStyleColBandSize w:val="1"/>
      <w:tblCellMar>
        <w:top w:w="100" w:type="dxa"/>
        <w:left w:w="100" w:type="dxa"/>
        <w:bottom w:w="100" w:type="dxa"/>
        <w:right w:w="100" w:type="dxa"/>
      </w:tblCellMar>
    </w:tblPr>
  </w:style>
  <w:style w:type="table" w:customStyle="1" w:styleId="a6">
    <w:basedOn w:val="TableNormal"/>
    <w:rsid w:val="00D7457F"/>
    <w:pPr>
      <w:spacing w:after="0" w:line="240" w:lineRule="auto"/>
    </w:pPr>
    <w:tblPr>
      <w:tblStyleRowBandSize w:val="1"/>
      <w:tblStyleColBandSize w:val="1"/>
      <w:tblCellMar>
        <w:left w:w="108" w:type="dxa"/>
        <w:right w:w="108" w:type="dxa"/>
      </w:tblCellMar>
    </w:tblPr>
  </w:style>
  <w:style w:type="table" w:customStyle="1" w:styleId="a7">
    <w:basedOn w:val="TableNormal"/>
    <w:rsid w:val="00D7457F"/>
    <w:tblPr>
      <w:tblStyleRowBandSize w:val="1"/>
      <w:tblStyleColBandSize w:val="1"/>
      <w:tblCellMar>
        <w:left w:w="115" w:type="dxa"/>
        <w:right w:w="115" w:type="dxa"/>
      </w:tblCellMar>
    </w:tblPr>
  </w:style>
  <w:style w:type="table" w:customStyle="1" w:styleId="a8">
    <w:basedOn w:val="TableNormal"/>
    <w:rsid w:val="00D7457F"/>
    <w:pPr>
      <w:spacing w:after="0" w:line="240" w:lineRule="auto"/>
    </w:pPr>
    <w:tblPr>
      <w:tblStyleRowBandSize w:val="1"/>
      <w:tblStyleColBandSize w:val="1"/>
      <w:tblCellMar>
        <w:left w:w="108" w:type="dxa"/>
        <w:right w:w="108" w:type="dxa"/>
      </w:tblCellMar>
    </w:tblPr>
  </w:style>
  <w:style w:type="table" w:customStyle="1" w:styleId="a9">
    <w:basedOn w:val="TableNormal"/>
    <w:rsid w:val="00D7457F"/>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9A0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0645"/>
  </w:style>
  <w:style w:type="paragraph" w:styleId="Piedepgina">
    <w:name w:val="footer"/>
    <w:basedOn w:val="Normal"/>
    <w:link w:val="PiedepginaCar"/>
    <w:uiPriority w:val="99"/>
    <w:semiHidden/>
    <w:unhideWhenUsed/>
    <w:rsid w:val="009A0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0645"/>
  </w:style>
  <w:style w:type="character" w:styleId="Refdecomentario">
    <w:name w:val="annotation reference"/>
    <w:basedOn w:val="Fuentedeprrafopredeter"/>
    <w:uiPriority w:val="99"/>
    <w:semiHidden/>
    <w:unhideWhenUsed/>
    <w:rsid w:val="00426947"/>
    <w:rPr>
      <w:sz w:val="16"/>
      <w:szCs w:val="16"/>
    </w:rPr>
  </w:style>
  <w:style w:type="paragraph" w:styleId="Textocomentario">
    <w:name w:val="annotation text"/>
    <w:basedOn w:val="Normal"/>
    <w:link w:val="TextocomentarioCar"/>
    <w:uiPriority w:val="99"/>
    <w:semiHidden/>
    <w:unhideWhenUsed/>
    <w:rsid w:val="00426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6947"/>
    <w:rPr>
      <w:sz w:val="20"/>
      <w:szCs w:val="20"/>
    </w:rPr>
  </w:style>
  <w:style w:type="paragraph" w:styleId="Asuntodelcomentario">
    <w:name w:val="annotation subject"/>
    <w:basedOn w:val="Textocomentario"/>
    <w:next w:val="Textocomentario"/>
    <w:link w:val="AsuntodelcomentarioCar"/>
    <w:uiPriority w:val="99"/>
    <w:semiHidden/>
    <w:unhideWhenUsed/>
    <w:rsid w:val="00426947"/>
    <w:rPr>
      <w:b/>
      <w:bCs/>
    </w:rPr>
  </w:style>
  <w:style w:type="character" w:customStyle="1" w:styleId="AsuntodelcomentarioCar">
    <w:name w:val="Asunto del comentario Car"/>
    <w:basedOn w:val="TextocomentarioCar"/>
    <w:link w:val="Asuntodelcomentario"/>
    <w:uiPriority w:val="99"/>
    <w:semiHidden/>
    <w:rsid w:val="00426947"/>
    <w:rPr>
      <w:b/>
      <w:bCs/>
      <w:sz w:val="20"/>
      <w:szCs w:val="20"/>
    </w:rPr>
  </w:style>
  <w:style w:type="paragraph" w:styleId="Textodeglobo">
    <w:name w:val="Balloon Text"/>
    <w:basedOn w:val="Normal"/>
    <w:link w:val="TextodegloboCar"/>
    <w:uiPriority w:val="99"/>
    <w:semiHidden/>
    <w:unhideWhenUsed/>
    <w:rsid w:val="00426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947"/>
    <w:rPr>
      <w:rFonts w:ascii="Tahoma" w:hAnsi="Tahoma" w:cs="Tahoma"/>
      <w:sz w:val="16"/>
      <w:szCs w:val="16"/>
    </w:rPr>
  </w:style>
  <w:style w:type="paragraph" w:styleId="Prrafodelista">
    <w:name w:val="List Paragraph"/>
    <w:basedOn w:val="Normal"/>
    <w:uiPriority w:val="34"/>
    <w:qFormat/>
    <w:rsid w:val="00EC70F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F5F4D-E42C-4279-9D00-DB804107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1548</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Depto. Normas y Procedimientos CONAF</cp:lastModifiedBy>
  <cp:revision>3</cp:revision>
  <dcterms:created xsi:type="dcterms:W3CDTF">2020-07-20T15:28:00Z</dcterms:created>
  <dcterms:modified xsi:type="dcterms:W3CDTF">2020-07-20T15:34:00Z</dcterms:modified>
</cp:coreProperties>
</file>