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Pr="00083C88" w:rsidRDefault="002C0A01" w:rsidP="00F32BD6">
      <w:pPr>
        <w:jc w:val="center"/>
        <w:rPr>
          <w:rFonts w:ascii="Calibri" w:hAnsi="Calibri" w:cs="Calibri"/>
          <w:b/>
          <w:bCs/>
          <w:lang w:val="es-CL"/>
        </w:rPr>
      </w:pPr>
      <w:r w:rsidRPr="00083C88">
        <w:rPr>
          <w:rFonts w:ascii="Calibri" w:hAnsi="Calibri" w:cs="Calibri"/>
          <w:b/>
          <w:bCs/>
          <w:lang w:val="es-CL"/>
        </w:rPr>
        <w:t>MODIFICACIÓN DE CALENDARIO.</w:t>
      </w:r>
    </w:p>
    <w:p w:rsidR="006D2545" w:rsidRPr="00083C88" w:rsidRDefault="006D2545" w:rsidP="00F32BD6">
      <w:pPr>
        <w:jc w:val="center"/>
        <w:rPr>
          <w:rFonts w:ascii="Calibri" w:hAnsi="Calibri" w:cs="Calibri"/>
          <w:b/>
          <w:bCs/>
          <w:lang w:val="es-CL"/>
        </w:rPr>
      </w:pPr>
    </w:p>
    <w:p w:rsidR="007677EC" w:rsidRPr="00083C88" w:rsidRDefault="002359F6" w:rsidP="00B11164">
      <w:pPr>
        <w:jc w:val="center"/>
        <w:rPr>
          <w:rFonts w:ascii="Calibri" w:hAnsi="Calibri" w:cs="Calibri"/>
          <w:b/>
          <w:bCs/>
          <w:lang w:val="es-CL"/>
        </w:rPr>
      </w:pPr>
      <w:r w:rsidRPr="00083C88">
        <w:rPr>
          <w:rFonts w:ascii="Calibri" w:hAnsi="Calibri" w:cs="Calibri"/>
          <w:b/>
          <w:bCs/>
          <w:lang w:val="es-CL"/>
        </w:rPr>
        <w:t xml:space="preserve">NUEVO CALENDARIO </w:t>
      </w:r>
      <w:r w:rsidR="00593B55" w:rsidRPr="00083C88">
        <w:rPr>
          <w:rFonts w:ascii="Calibri" w:hAnsi="Calibri" w:cs="Calibri"/>
          <w:b/>
          <w:bCs/>
          <w:lang w:val="es-CL"/>
        </w:rPr>
        <w:t xml:space="preserve">BASES </w:t>
      </w:r>
      <w:r w:rsidR="00B11164" w:rsidRPr="00083C88">
        <w:rPr>
          <w:rFonts w:ascii="Calibri" w:hAnsi="Calibri" w:cs="Calibri"/>
          <w:b/>
          <w:bCs/>
          <w:lang w:val="es-CL"/>
        </w:rPr>
        <w:t xml:space="preserve">CONCURSO INTERNO/EXTERNO N° 375 PARA LA PROVISIÓN DE </w:t>
      </w:r>
      <w:r w:rsidR="00B11164" w:rsidRPr="00083C88">
        <w:rPr>
          <w:rFonts w:ascii="Calibri" w:hAnsi="Calibri" w:cs="Calibri"/>
          <w:b/>
          <w:bCs/>
          <w:lang w:val="es-CL"/>
        </w:rPr>
        <w:t xml:space="preserve">CARGO DE 1 (UN/UNA) PERIODISTA, </w:t>
      </w:r>
      <w:r w:rsidR="00B11164" w:rsidRPr="00083C88">
        <w:rPr>
          <w:rFonts w:ascii="Calibri" w:hAnsi="Calibri" w:cs="Calibri"/>
          <w:b/>
          <w:bCs/>
          <w:lang w:val="es-CL"/>
        </w:rPr>
        <w:t>OFICINA REGIONAL DE COQUIMBO - CORPORACION NACIONAL FORESTAL.</w:t>
      </w:r>
      <w:r w:rsidR="002C0A01" w:rsidRPr="00083C88">
        <w:rPr>
          <w:rFonts w:ascii="Calibri" w:hAnsi="Calibri" w:cs="Calibri"/>
          <w:b/>
          <w:bCs/>
        </w:rPr>
        <w:t xml:space="preserve"> - CORPORACIÓN NACIONAL FORESTAL.</w:t>
      </w:r>
    </w:p>
    <w:p w:rsidR="00083C88" w:rsidRDefault="00083C88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</w:p>
    <w:p w:rsidR="00617D45" w:rsidRPr="00083C88" w:rsidRDefault="00F32BD6" w:rsidP="00083C88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  <w:bookmarkStart w:id="0" w:name="_GoBack"/>
      <w:bookmarkEnd w:id="0"/>
    </w:p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476"/>
      </w:tblGrid>
      <w:tr w:rsidR="00B11164" w:rsidRPr="002C0A01" w:rsidTr="002C0A01">
        <w:trPr>
          <w:trHeight w:val="581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29/09/2017</w:t>
            </w:r>
          </w:p>
        </w:tc>
        <w:tc>
          <w:tcPr>
            <w:tcW w:w="7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Las bases y sus respectivos anexos estarán disponibles para ser descargadas desde intranet y página web de CONAF.</w:t>
            </w:r>
          </w:p>
        </w:tc>
      </w:tr>
      <w:tr w:rsidR="00B11164" w:rsidRPr="002C0A01" w:rsidTr="002C0A01">
        <w:trPr>
          <w:trHeight w:val="972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29/09/2017 al 13/10/2017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 xml:space="preserve">Período de envío de las postulaciones y recepción de antecedentes en Oficina de Partes de la Oficina Regional de Coquimbo, </w:t>
            </w:r>
            <w:r w:rsidRPr="00083C88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Regimiento Arica N° 901, sector Peñuelas, Coquimbo</w:t>
            </w:r>
            <w:r w:rsidRPr="00083C88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Pr="00083C88">
              <w:rPr>
                <w:rFonts w:ascii="Calibri" w:hAnsi="Calibri" w:cs="Tahoma"/>
                <w:bCs/>
                <w:sz w:val="22"/>
                <w:szCs w:val="22"/>
              </w:rPr>
              <w:t xml:space="preserve">El plazo de </w:t>
            </w:r>
            <w:r w:rsidRPr="00083C88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recepción</w:t>
            </w:r>
            <w:r w:rsidRPr="00083C88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</w:t>
            </w:r>
            <w:r w:rsidRPr="00083C88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física de antecedentes vence impostergablemente</w:t>
            </w:r>
            <w:r w:rsidRPr="00083C88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</w:t>
            </w:r>
            <w:r w:rsidRPr="00083C88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el 13/10/2017, hasta las 16:00 horas.</w:t>
            </w:r>
          </w:p>
        </w:tc>
      </w:tr>
      <w:tr w:rsidR="00B11164" w:rsidRPr="002C0A01" w:rsidTr="002C0A01">
        <w:trPr>
          <w:trHeight w:val="511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16/10/2017 al 23/10/2017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El comité de Selección realizará la etapa de Evaluación Curricular.</w:t>
            </w:r>
          </w:p>
        </w:tc>
      </w:tr>
      <w:tr w:rsidR="00B11164" w:rsidRPr="002C0A01" w:rsidTr="002C0A01">
        <w:trPr>
          <w:trHeight w:val="27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14/11/2017 al 15/11/2017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Período de Evaluación psicolaboral.</w:t>
            </w:r>
          </w:p>
        </w:tc>
      </w:tr>
      <w:tr w:rsidR="00B11164" w:rsidRPr="002C0A01" w:rsidTr="002C0A01">
        <w:trPr>
          <w:trHeight w:val="782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24/11/2017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La asesoría psicológica entregará al Comité de Selección, los informes de apreciación psicolaboral de cada uno de los candidatos/as entrevistados/as y las nóminas correspondientes de los candidatos/as que aprueben esta etapa.</w:t>
            </w:r>
          </w:p>
        </w:tc>
      </w:tr>
      <w:tr w:rsidR="00B11164" w:rsidRPr="002C0A01" w:rsidTr="002C0A01">
        <w:trPr>
          <w:trHeight w:val="45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F45AB9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30/11/2017 al 08</w:t>
            </w:r>
            <w:r w:rsidR="00B11164" w:rsidRPr="00083C88">
              <w:rPr>
                <w:rFonts w:ascii="Calibri" w:hAnsi="Calibri"/>
                <w:sz w:val="22"/>
                <w:szCs w:val="22"/>
              </w:rPr>
              <w:t>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Entrevista de Valoración Global.</w:t>
            </w:r>
          </w:p>
        </w:tc>
      </w:tr>
      <w:tr w:rsidR="00B11164" w:rsidRPr="002C0A01" w:rsidTr="002C0A01">
        <w:trPr>
          <w:trHeight w:val="56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F45AB9" w:rsidP="00C16A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C88">
              <w:rPr>
                <w:rFonts w:ascii="Calibri" w:hAnsi="Calibri"/>
                <w:sz w:val="22"/>
                <w:szCs w:val="22"/>
              </w:rPr>
              <w:t>11</w:t>
            </w:r>
            <w:r w:rsidR="00B11164" w:rsidRPr="00083C88">
              <w:rPr>
                <w:rFonts w:ascii="Calibri" w:hAnsi="Calibri"/>
                <w:sz w:val="22"/>
                <w:szCs w:val="22"/>
              </w:rPr>
              <w:t>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164" w:rsidRPr="00083C88" w:rsidRDefault="00B11164" w:rsidP="00C16A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3C88">
              <w:rPr>
                <w:rFonts w:ascii="Calibri" w:hAnsi="Calibri" w:cs="Arial"/>
                <w:sz w:val="22"/>
                <w:szCs w:val="22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7677EC" w:rsidRDefault="007677EC"/>
    <w:p w:rsidR="00F45AB9" w:rsidRDefault="00F45AB9"/>
    <w:p w:rsidR="00F45AB9" w:rsidRDefault="00F45AB9"/>
    <w:p w:rsidR="00F45AB9" w:rsidRDefault="00F45AB9"/>
    <w:p w:rsidR="00F45AB9" w:rsidRDefault="00F45AB9"/>
    <w:p w:rsidR="00F45AB9" w:rsidRDefault="00F45AB9"/>
    <w:p w:rsidR="00F45AB9" w:rsidRDefault="00F45AB9"/>
    <w:p w:rsidR="00F45AB9" w:rsidRDefault="00F45AB9"/>
    <w:p w:rsidR="00F45AB9" w:rsidRDefault="00F45AB9"/>
    <w:p w:rsidR="00F45AB9" w:rsidRPr="00083C88" w:rsidRDefault="00F45AB9" w:rsidP="00F45AB9">
      <w:pPr>
        <w:jc w:val="right"/>
        <w:rPr>
          <w:rFonts w:asciiTheme="minorHAnsi" w:hAnsiTheme="minorHAnsi"/>
        </w:rPr>
      </w:pPr>
      <w:r w:rsidRPr="00083C88">
        <w:rPr>
          <w:rFonts w:asciiTheme="minorHAnsi" w:hAnsiTheme="minorHAnsi"/>
        </w:rPr>
        <w:t xml:space="preserve">27 de </w:t>
      </w:r>
      <w:r w:rsidR="00083C88" w:rsidRPr="00083C88">
        <w:rPr>
          <w:rFonts w:asciiTheme="minorHAnsi" w:hAnsiTheme="minorHAnsi"/>
        </w:rPr>
        <w:t>noviembre de 2017</w:t>
      </w:r>
      <w:r w:rsidRPr="00083C88">
        <w:rPr>
          <w:rFonts w:asciiTheme="minorHAnsi" w:hAnsiTheme="minorHAnsi"/>
        </w:rPr>
        <w:t xml:space="preserve"> </w:t>
      </w:r>
    </w:p>
    <w:sectPr w:rsidR="00F45AB9" w:rsidRPr="00083C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3D" w:rsidRDefault="0024673D" w:rsidP="006D2545">
      <w:r>
        <w:separator/>
      </w:r>
    </w:p>
  </w:endnote>
  <w:endnote w:type="continuationSeparator" w:id="0">
    <w:p w:rsidR="0024673D" w:rsidRDefault="0024673D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3D" w:rsidRDefault="0024673D" w:rsidP="006D2545">
      <w:r>
        <w:separator/>
      </w:r>
    </w:p>
  </w:footnote>
  <w:footnote w:type="continuationSeparator" w:id="0">
    <w:p w:rsidR="0024673D" w:rsidRDefault="0024673D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83C88"/>
    <w:rsid w:val="000D406A"/>
    <w:rsid w:val="001636FE"/>
    <w:rsid w:val="001653CC"/>
    <w:rsid w:val="00166256"/>
    <w:rsid w:val="00172265"/>
    <w:rsid w:val="002359F6"/>
    <w:rsid w:val="0024673D"/>
    <w:rsid w:val="00256D82"/>
    <w:rsid w:val="002574E3"/>
    <w:rsid w:val="00260C58"/>
    <w:rsid w:val="002C0A01"/>
    <w:rsid w:val="002D5207"/>
    <w:rsid w:val="00317A26"/>
    <w:rsid w:val="003A1716"/>
    <w:rsid w:val="003A3A0E"/>
    <w:rsid w:val="003A5F92"/>
    <w:rsid w:val="003B11F9"/>
    <w:rsid w:val="003B54A4"/>
    <w:rsid w:val="003C7755"/>
    <w:rsid w:val="004571EA"/>
    <w:rsid w:val="004E45B6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10981"/>
    <w:rsid w:val="007356CF"/>
    <w:rsid w:val="007677EC"/>
    <w:rsid w:val="0078162B"/>
    <w:rsid w:val="007B0C21"/>
    <w:rsid w:val="007B1DC4"/>
    <w:rsid w:val="008A53C8"/>
    <w:rsid w:val="008B35A4"/>
    <w:rsid w:val="008C4AC3"/>
    <w:rsid w:val="008D430C"/>
    <w:rsid w:val="009A21D0"/>
    <w:rsid w:val="009B621A"/>
    <w:rsid w:val="009D3D27"/>
    <w:rsid w:val="009D7A6F"/>
    <w:rsid w:val="009E4F7C"/>
    <w:rsid w:val="00A21F1D"/>
    <w:rsid w:val="00A43D8E"/>
    <w:rsid w:val="00A857F2"/>
    <w:rsid w:val="00AC258A"/>
    <w:rsid w:val="00B11164"/>
    <w:rsid w:val="00BE2399"/>
    <w:rsid w:val="00C54A20"/>
    <w:rsid w:val="00CF1EE1"/>
    <w:rsid w:val="00DC2E8B"/>
    <w:rsid w:val="00DD711A"/>
    <w:rsid w:val="00DF6E65"/>
    <w:rsid w:val="00EC30CF"/>
    <w:rsid w:val="00F00D5A"/>
    <w:rsid w:val="00F32BD6"/>
    <w:rsid w:val="00F41F86"/>
    <w:rsid w:val="00F45AB9"/>
    <w:rsid w:val="00FA539E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04-7F8D-440E-81FD-3483894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Carlos Espejo</cp:lastModifiedBy>
  <cp:revision>3</cp:revision>
  <cp:lastPrinted>2015-06-18T12:16:00Z</cp:lastPrinted>
  <dcterms:created xsi:type="dcterms:W3CDTF">2017-11-27T12:34:00Z</dcterms:created>
  <dcterms:modified xsi:type="dcterms:W3CDTF">2017-11-27T15:01:00Z</dcterms:modified>
</cp:coreProperties>
</file>