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Default="00E10E2C" w:rsidP="00A4135B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</w:p>
    <w:p w:rsidR="0018251C" w:rsidRDefault="007604BB" w:rsidP="00A4135B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ACTA N° 6</w:t>
      </w:r>
      <w:r w:rsidR="000254F2">
        <w:rPr>
          <w:b/>
          <w:sz w:val="28"/>
          <w:szCs w:val="28"/>
          <w:u w:val="single"/>
          <w:lang w:val="es-MX"/>
        </w:rPr>
        <w:t xml:space="preserve"> </w:t>
      </w:r>
      <w:r w:rsidR="00E55A0F">
        <w:rPr>
          <w:b/>
          <w:sz w:val="28"/>
          <w:szCs w:val="28"/>
          <w:u w:val="single"/>
          <w:lang w:val="es-MX"/>
        </w:rPr>
        <w:t>REUNIÓN COMITÉ EXPERT</w:t>
      </w:r>
      <w:r w:rsidR="006818F5">
        <w:rPr>
          <w:b/>
          <w:sz w:val="28"/>
          <w:szCs w:val="28"/>
          <w:u w:val="single"/>
          <w:lang w:val="es-MX"/>
        </w:rPr>
        <w:t>OS</w:t>
      </w:r>
      <w:r w:rsidR="00D31895">
        <w:rPr>
          <w:b/>
          <w:sz w:val="28"/>
          <w:szCs w:val="28"/>
          <w:u w:val="single"/>
          <w:lang w:val="es-MX"/>
        </w:rPr>
        <w:t xml:space="preserve"> “PROTECCIÓN SUELOS Y </w:t>
      </w:r>
      <w:proofErr w:type="gramStart"/>
      <w:r w:rsidR="00D31895">
        <w:rPr>
          <w:b/>
          <w:sz w:val="28"/>
          <w:szCs w:val="28"/>
          <w:u w:val="single"/>
          <w:lang w:val="es-MX"/>
        </w:rPr>
        <w:t xml:space="preserve">AGUAS </w:t>
      </w:r>
      <w:r w:rsidR="00E55A0F">
        <w:rPr>
          <w:b/>
          <w:sz w:val="28"/>
          <w:szCs w:val="28"/>
          <w:u w:val="single"/>
          <w:lang w:val="es-MX"/>
        </w:rPr>
        <w:t>”</w:t>
      </w:r>
      <w:proofErr w:type="gramEnd"/>
    </w:p>
    <w:tbl>
      <w:tblPr>
        <w:tblStyle w:val="Tablaconcuadrcula"/>
        <w:tblpPr w:leftFromText="141" w:rightFromText="141" w:vertAnchor="page" w:horzAnchor="margin" w:tblpY="280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BA08BC" w:rsidTr="00793DBA">
        <w:trPr>
          <w:trHeight w:val="283"/>
        </w:trPr>
        <w:tc>
          <w:tcPr>
            <w:tcW w:w="1514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A4135B" w:rsidP="00A4135B">
            <w:pPr>
              <w:spacing w:after="0" w:line="240" w:lineRule="auto"/>
              <w:ind w:right="-568"/>
              <w:rPr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Sexta</w:t>
            </w:r>
            <w:r w:rsidRPr="00E23DFB">
              <w:rPr>
                <w:rFonts w:asciiTheme="minorHAnsi" w:hAnsiTheme="minorHAnsi"/>
                <w:lang w:val="es-MX"/>
              </w:rPr>
              <w:t xml:space="preserve"> Reunión Comité de Expertos Protección de Suelos y Agua.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7604BB" w:rsidP="00A4135B">
            <w:pPr>
              <w:spacing w:after="0" w:line="240" w:lineRule="auto"/>
              <w:jc w:val="both"/>
              <w:rPr>
                <w:u w:val="single"/>
                <w:lang w:val="es-MX"/>
              </w:rPr>
            </w:pPr>
            <w:r>
              <w:rPr>
                <w:lang w:val="es-MX"/>
              </w:rPr>
              <w:t>Viernes</w:t>
            </w:r>
            <w:r w:rsidR="00056EA1">
              <w:rPr>
                <w:lang w:val="es-MX"/>
              </w:rPr>
              <w:t xml:space="preserve"> </w:t>
            </w:r>
            <w:r>
              <w:rPr>
                <w:lang w:val="es-MX"/>
              </w:rPr>
              <w:t>16</w:t>
            </w:r>
            <w:r w:rsidR="00056EA1">
              <w:rPr>
                <w:lang w:val="es-MX"/>
              </w:rPr>
              <w:t xml:space="preserve"> de Junio</w:t>
            </w:r>
            <w:r w:rsidR="00884FC1" w:rsidRPr="00884FC1">
              <w:rPr>
                <w:lang w:val="es-MX"/>
              </w:rPr>
              <w:t xml:space="preserve"> de 2017.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inicio</w:t>
            </w:r>
            <w:r w:rsidR="00C8398C">
              <w:rPr>
                <w:b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7604BB" w:rsidP="00A4135B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15</w:t>
            </w:r>
            <w:r w:rsidR="00884FC1" w:rsidRPr="00884FC1">
              <w:rPr>
                <w:lang w:val="es-MX"/>
              </w:rPr>
              <w:t>:</w:t>
            </w:r>
            <w:r>
              <w:rPr>
                <w:lang w:val="es-MX"/>
              </w:rPr>
              <w:t>0</w:t>
            </w:r>
            <w:r w:rsidR="00EB213A">
              <w:rPr>
                <w:lang w:val="es-MX"/>
              </w:rPr>
              <w:t>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7604BB" w:rsidP="00A4135B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17</w:t>
            </w:r>
            <w:r w:rsidR="00884FC1" w:rsidRPr="00884FC1">
              <w:rPr>
                <w:lang w:val="es-MX"/>
              </w:rPr>
              <w:t>:</w:t>
            </w:r>
            <w:r>
              <w:rPr>
                <w:lang w:val="es-MX"/>
              </w:rPr>
              <w:t>3</w:t>
            </w:r>
            <w:r w:rsidR="008E2E96">
              <w:rPr>
                <w:lang w:val="es-MX"/>
              </w:rPr>
              <w:t>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A4135B" w:rsidTr="00793DBA">
        <w:trPr>
          <w:trHeight w:val="270"/>
        </w:trPr>
        <w:tc>
          <w:tcPr>
            <w:tcW w:w="1514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D42351" w:rsidRDefault="008E42DD" w:rsidP="00A4135B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2787E" w:rsidRDefault="008E2E96" w:rsidP="00A4135B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52787E">
              <w:rPr>
                <w:lang w:val="en-US"/>
              </w:rPr>
              <w:t>Avda</w:t>
            </w:r>
            <w:proofErr w:type="spellEnd"/>
            <w:r w:rsidR="00706DA7" w:rsidRPr="0052787E">
              <w:rPr>
                <w:lang w:val="en-US"/>
              </w:rPr>
              <w:t>.</w:t>
            </w:r>
            <w:r w:rsidR="009654C3">
              <w:rPr>
                <w:lang w:val="en-US"/>
              </w:rPr>
              <w:t xml:space="preserve"> </w:t>
            </w:r>
            <w:proofErr w:type="spellStart"/>
            <w:r w:rsidR="009654C3">
              <w:rPr>
                <w:lang w:val="en-US"/>
              </w:rPr>
              <w:t>Bulnes</w:t>
            </w:r>
            <w:proofErr w:type="spellEnd"/>
            <w:r w:rsidR="009654C3">
              <w:rPr>
                <w:lang w:val="en-US"/>
              </w:rPr>
              <w:t xml:space="preserve"> N° 377</w:t>
            </w:r>
            <w:r w:rsidR="003B42A3">
              <w:rPr>
                <w:lang w:val="en-US"/>
              </w:rPr>
              <w:t>,</w:t>
            </w:r>
            <w:r w:rsidR="00A4135B">
              <w:rPr>
                <w:lang w:val="en-US"/>
              </w:rPr>
              <w:t xml:space="preserve"> </w:t>
            </w:r>
            <w:r w:rsidR="009654C3">
              <w:rPr>
                <w:lang w:val="en-US"/>
              </w:rPr>
              <w:t>Of 207,</w:t>
            </w:r>
            <w:r w:rsidRPr="0052787E">
              <w:rPr>
                <w:lang w:val="en-US"/>
              </w:rPr>
              <w:t>Conaf Santiago</w:t>
            </w:r>
            <w:r w:rsidR="00706DA7" w:rsidRPr="0052787E">
              <w:rPr>
                <w:lang w:val="en-US"/>
              </w:rPr>
              <w:t xml:space="preserve"> </w:t>
            </w:r>
          </w:p>
        </w:tc>
      </w:tr>
    </w:tbl>
    <w:p w:rsidR="00EB495A" w:rsidRPr="0052787E" w:rsidRDefault="00EB495A" w:rsidP="00A4135B">
      <w:pPr>
        <w:spacing w:after="0" w:line="240" w:lineRule="auto"/>
        <w:ind w:right="-568"/>
        <w:rPr>
          <w:b/>
          <w:sz w:val="20"/>
          <w:szCs w:val="20"/>
          <w:lang w:val="en-US"/>
        </w:rPr>
      </w:pPr>
    </w:p>
    <w:p w:rsidR="0026190A" w:rsidRPr="0052787E" w:rsidRDefault="0026190A" w:rsidP="00A4135B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A4135B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A4135B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A4135B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A4135B">
      <w:pPr>
        <w:spacing w:after="0" w:line="240" w:lineRule="auto"/>
        <w:ind w:right="-568"/>
        <w:rPr>
          <w:b/>
          <w:u w:val="single"/>
          <w:lang w:val="en-US"/>
        </w:rPr>
      </w:pPr>
    </w:p>
    <w:p w:rsidR="0049618F" w:rsidRPr="00F63D52" w:rsidRDefault="00442E59" w:rsidP="00A4135B">
      <w:pPr>
        <w:spacing w:after="0" w:line="240" w:lineRule="auto"/>
        <w:ind w:right="-568"/>
        <w:rPr>
          <w:b/>
          <w:u w:val="single"/>
          <w:lang w:val="es-MX"/>
        </w:rPr>
      </w:pPr>
      <w:r w:rsidRPr="001302F7">
        <w:rPr>
          <w:b/>
          <w:u w:val="single"/>
          <w:lang w:val="es-MX"/>
        </w:rPr>
        <w:t>ASISTENTES</w:t>
      </w:r>
    </w:p>
    <w:p w:rsidR="0049618F" w:rsidRDefault="0049618F" w:rsidP="00A4135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</w:p>
    <w:p w:rsidR="006F3711" w:rsidRDefault="0049618F" w:rsidP="00A4135B">
      <w:pPr>
        <w:shd w:val="clear" w:color="auto" w:fill="FFFFFF"/>
        <w:spacing w:after="0" w:line="240" w:lineRule="auto"/>
      </w:pPr>
      <w:r>
        <w:rPr>
          <w:rFonts w:asciiTheme="minorHAnsi" w:eastAsia="Times New Roman" w:hAnsiTheme="minorHAnsi" w:cs="Arial"/>
          <w:color w:val="000000"/>
          <w:lang w:val="es-ES" w:eastAsia="es-ES"/>
        </w:rPr>
        <w:t xml:space="preserve">Sr. Samuel Francke; Profesional Depto. Plantaciones </w:t>
      </w:r>
      <w:r w:rsidR="00A4135B">
        <w:rPr>
          <w:rFonts w:asciiTheme="minorHAnsi" w:eastAsia="Times New Roman" w:hAnsiTheme="minorHAnsi" w:cs="Arial"/>
          <w:color w:val="000000"/>
          <w:lang w:val="es-ES" w:eastAsia="es-ES"/>
        </w:rPr>
        <w:t>CONAF.</w:t>
      </w:r>
    </w:p>
    <w:p w:rsidR="00F63D52" w:rsidRDefault="00F63D52" w:rsidP="00A4135B">
      <w:pPr>
        <w:shd w:val="clear" w:color="auto" w:fill="FFFFFF"/>
        <w:spacing w:after="0" w:line="240" w:lineRule="auto"/>
      </w:pPr>
    </w:p>
    <w:p w:rsidR="00F63D52" w:rsidRDefault="00A4135B" w:rsidP="00A4135B">
      <w:pPr>
        <w:shd w:val="clear" w:color="auto" w:fill="FFFFFF"/>
        <w:spacing w:after="0" w:line="240" w:lineRule="auto"/>
      </w:pPr>
      <w:r>
        <w:t xml:space="preserve">Sr. </w:t>
      </w:r>
      <w:r w:rsidR="00F63D52">
        <w:t>Pablo García; Docente U</w:t>
      </w:r>
      <w:r>
        <w:t xml:space="preserve">niversidad de </w:t>
      </w:r>
      <w:r w:rsidR="00F63D52">
        <w:t>Chile</w:t>
      </w:r>
    </w:p>
    <w:p w:rsidR="00F5168D" w:rsidRDefault="00F5168D" w:rsidP="00A4135B">
      <w:pPr>
        <w:shd w:val="clear" w:color="auto" w:fill="FFFFFF"/>
        <w:spacing w:after="0" w:line="240" w:lineRule="auto"/>
      </w:pPr>
    </w:p>
    <w:p w:rsidR="00F5168D" w:rsidRPr="00F5168D" w:rsidRDefault="00F5168D" w:rsidP="00A4135B">
      <w:pPr>
        <w:shd w:val="clear" w:color="auto" w:fill="FFFFFF"/>
        <w:spacing w:after="0" w:line="240" w:lineRule="auto"/>
      </w:pPr>
      <w:r>
        <w:t xml:space="preserve">Sr. </w:t>
      </w:r>
      <w:r w:rsidR="00A4135B">
        <w:t>Víctor</w:t>
      </w:r>
      <w:r>
        <w:t xml:space="preserve"> Vargas</w:t>
      </w:r>
      <w:r w:rsidR="00A4135B">
        <w:t>, Investigador Sede Biobío</w:t>
      </w:r>
      <w:r>
        <w:t xml:space="preserve"> INFOR</w:t>
      </w:r>
    </w:p>
    <w:p w:rsidR="0049618F" w:rsidRDefault="0049618F" w:rsidP="00A4135B">
      <w:pPr>
        <w:pStyle w:val="Prrafodelista"/>
        <w:spacing w:after="0" w:line="240" w:lineRule="auto"/>
        <w:ind w:left="0"/>
        <w:jc w:val="both"/>
      </w:pPr>
    </w:p>
    <w:p w:rsidR="0049618F" w:rsidRDefault="00A4135B" w:rsidP="00A4135B">
      <w:pPr>
        <w:pStyle w:val="Prrafodelista"/>
        <w:spacing w:after="0" w:line="240" w:lineRule="auto"/>
        <w:ind w:left="0"/>
        <w:jc w:val="both"/>
      </w:pPr>
      <w:r w:rsidRPr="00E23DFB">
        <w:rPr>
          <w:rFonts w:asciiTheme="minorHAnsi" w:hAnsiTheme="minorHAnsi"/>
        </w:rPr>
        <w:t xml:space="preserve">Sr. Cesar Farías, </w:t>
      </w:r>
      <w:r w:rsidRPr="00E23DFB">
        <w:rPr>
          <w:rFonts w:asciiTheme="minorHAnsi" w:hAnsiTheme="minorHAnsi" w:cs="Arial"/>
          <w:shd w:val="clear" w:color="auto" w:fill="FFFFFF"/>
        </w:rPr>
        <w:t>Jefe de Área Régimen Forestal y Monitoreo, Forestal MININCO</w:t>
      </w:r>
      <w:r>
        <w:rPr>
          <w:rFonts w:asciiTheme="minorHAnsi" w:hAnsiTheme="minorHAnsi" w:cs="Arial"/>
          <w:shd w:val="clear" w:color="auto" w:fill="FFFFFF"/>
        </w:rPr>
        <w:t>.</w:t>
      </w:r>
    </w:p>
    <w:p w:rsidR="0049618F" w:rsidRDefault="0049618F" w:rsidP="00A4135B">
      <w:pPr>
        <w:pStyle w:val="Prrafodelista"/>
        <w:spacing w:after="0" w:line="240" w:lineRule="auto"/>
        <w:ind w:left="0"/>
        <w:jc w:val="both"/>
      </w:pPr>
    </w:p>
    <w:p w:rsidR="00A4135B" w:rsidRPr="00E23DFB" w:rsidRDefault="00A4135B" w:rsidP="00A4135B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E23DFB">
        <w:rPr>
          <w:rFonts w:asciiTheme="minorHAnsi" w:hAnsiTheme="minorHAnsi"/>
        </w:rPr>
        <w:t xml:space="preserve">Sra. Paula Vásquez; </w:t>
      </w:r>
      <w:r>
        <w:rPr>
          <w:rFonts w:asciiTheme="minorHAnsi" w:hAnsiTheme="minorHAnsi"/>
        </w:rPr>
        <w:t xml:space="preserve">Profesional Depto. Normas y Procedimientos, </w:t>
      </w:r>
      <w:r w:rsidRPr="00E23DFB">
        <w:rPr>
          <w:rFonts w:asciiTheme="minorHAnsi" w:hAnsiTheme="minorHAnsi"/>
        </w:rPr>
        <w:t>CONAF</w:t>
      </w:r>
    </w:p>
    <w:p w:rsidR="00A4135B" w:rsidRPr="00E23DFB" w:rsidRDefault="00A4135B" w:rsidP="00A4135B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A4135B" w:rsidRPr="00E23DFB" w:rsidRDefault="00A4135B" w:rsidP="00A4135B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E23DFB">
        <w:rPr>
          <w:rFonts w:asciiTheme="minorHAnsi" w:hAnsiTheme="minorHAnsi"/>
        </w:rPr>
        <w:t>Sr. Francisco Pozo, Profesional Secretaria Política Forestal</w:t>
      </w:r>
      <w:r>
        <w:rPr>
          <w:rFonts w:asciiTheme="minorHAnsi" w:hAnsiTheme="minorHAnsi"/>
        </w:rPr>
        <w:t>, CONAF.</w:t>
      </w:r>
    </w:p>
    <w:p w:rsidR="0049618F" w:rsidRDefault="0049618F" w:rsidP="00A4135B">
      <w:pPr>
        <w:pStyle w:val="Prrafodelista"/>
        <w:spacing w:after="0" w:line="240" w:lineRule="auto"/>
        <w:ind w:left="0"/>
        <w:jc w:val="both"/>
      </w:pPr>
    </w:p>
    <w:p w:rsidR="0026190A" w:rsidRPr="0049618F" w:rsidRDefault="0026190A" w:rsidP="00A4135B">
      <w:pPr>
        <w:pStyle w:val="Prrafodelista"/>
        <w:spacing w:after="0" w:line="240" w:lineRule="auto"/>
        <w:ind w:left="0"/>
        <w:contextualSpacing w:val="0"/>
        <w:jc w:val="both"/>
        <w:rPr>
          <w:rFonts w:eastAsia="Times New Roman"/>
          <w:color w:val="000000"/>
          <w:lang w:eastAsia="es-ES"/>
        </w:rPr>
      </w:pPr>
    </w:p>
    <w:p w:rsidR="0026190A" w:rsidRDefault="0026190A" w:rsidP="00A4135B">
      <w:pPr>
        <w:pStyle w:val="Prrafodelista"/>
        <w:spacing w:after="0" w:line="240" w:lineRule="auto"/>
        <w:ind w:left="0"/>
        <w:contextualSpacing w:val="0"/>
        <w:jc w:val="both"/>
        <w:rPr>
          <w:rFonts w:eastAsia="Times New Roman"/>
          <w:color w:val="000000"/>
          <w:lang w:eastAsia="es-ES"/>
        </w:rPr>
      </w:pPr>
    </w:p>
    <w:p w:rsidR="0026190A" w:rsidRPr="0026190A" w:rsidRDefault="0026190A" w:rsidP="00A4135B">
      <w:pPr>
        <w:pStyle w:val="Prrafodelista"/>
        <w:spacing w:after="0" w:line="240" w:lineRule="auto"/>
        <w:ind w:left="0"/>
        <w:contextualSpacing w:val="0"/>
        <w:jc w:val="both"/>
      </w:pPr>
    </w:p>
    <w:p w:rsidR="0026190A" w:rsidRDefault="0026190A" w:rsidP="00A4135B">
      <w:pPr>
        <w:pStyle w:val="Prrafodelista"/>
        <w:spacing w:after="0" w:line="240" w:lineRule="auto"/>
        <w:ind w:left="0"/>
        <w:contextualSpacing w:val="0"/>
        <w:jc w:val="both"/>
        <w:rPr>
          <w:highlight w:val="yellow"/>
        </w:rPr>
      </w:pPr>
    </w:p>
    <w:p w:rsidR="007A08E6" w:rsidRDefault="007A08E6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8303FF" w:rsidRDefault="008303FF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818F5" w:rsidRDefault="006818F5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818F5" w:rsidRDefault="006818F5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818F5" w:rsidRDefault="006818F5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C311D" w:rsidRDefault="00A15CE8" w:rsidP="00A4135B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  <w:r>
        <w:rPr>
          <w:rFonts w:cs="Arial"/>
          <w:b/>
          <w:sz w:val="28"/>
          <w:u w:val="single"/>
          <w:lang w:val="es-MX"/>
        </w:rPr>
        <w:t>RESUMEN DE LA REUNI</w:t>
      </w:r>
      <w:r w:rsidR="006C311D" w:rsidRPr="004D28E8">
        <w:rPr>
          <w:rFonts w:cs="Arial"/>
          <w:b/>
          <w:sz w:val="28"/>
          <w:u w:val="single"/>
          <w:lang w:val="es-MX"/>
        </w:rPr>
        <w:t>ÓN</w:t>
      </w:r>
    </w:p>
    <w:p w:rsidR="00C8398C" w:rsidRDefault="00C8398C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056EA1" w:rsidRDefault="00056EA1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La reunión comienza con las palab</w:t>
      </w:r>
      <w:r w:rsidR="006F3711">
        <w:rPr>
          <w:rFonts w:cs="Arial"/>
          <w:lang w:val="es-MX"/>
        </w:rPr>
        <w:t>ras de bienvenida del Secretario Técnico del Comité</w:t>
      </w:r>
      <w:r w:rsidR="00A4135B">
        <w:rPr>
          <w:rFonts w:cs="Arial"/>
          <w:lang w:val="es-MX"/>
        </w:rPr>
        <w:t xml:space="preserve"> </w:t>
      </w:r>
      <w:r w:rsidR="006F3711">
        <w:rPr>
          <w:rFonts w:cs="Arial"/>
          <w:lang w:val="es-MX"/>
        </w:rPr>
        <w:t>Sr</w:t>
      </w:r>
      <w:r w:rsidR="004253F7">
        <w:rPr>
          <w:rFonts w:cs="Arial"/>
          <w:lang w:val="es-MX"/>
        </w:rPr>
        <w:t>.</w:t>
      </w:r>
      <w:r w:rsidR="006F3711">
        <w:rPr>
          <w:rFonts w:cs="Arial"/>
          <w:lang w:val="es-MX"/>
        </w:rPr>
        <w:t xml:space="preserve"> Francisco Pozo, quien agradece la participación y da las excusas del Sr Aarón Cavieres por no poder asistir</w:t>
      </w:r>
      <w:r w:rsidR="004253F7">
        <w:rPr>
          <w:rFonts w:cs="Arial"/>
          <w:lang w:val="es-MX"/>
        </w:rPr>
        <w:t>,</w:t>
      </w:r>
      <w:r w:rsidR="006F3711">
        <w:rPr>
          <w:rFonts w:cs="Arial"/>
          <w:lang w:val="es-MX"/>
        </w:rPr>
        <w:t xml:space="preserve"> dado que se encuentra fuera de la cuidad</w:t>
      </w:r>
      <w:r>
        <w:rPr>
          <w:rFonts w:cs="Arial"/>
          <w:lang w:val="es-MX"/>
        </w:rPr>
        <w:t>.</w:t>
      </w:r>
    </w:p>
    <w:p w:rsidR="004253F7" w:rsidRDefault="004253F7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056EA1" w:rsidRDefault="00056EA1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Posteriormente se dio lectura al acta de la sesión anterior de esta Comisión, por parte de Francisco Pozo, la cual no</w:t>
      </w:r>
      <w:r w:rsidR="004253F7">
        <w:rPr>
          <w:rFonts w:cs="Arial"/>
          <w:lang w:val="es-MX"/>
        </w:rPr>
        <w:t xml:space="preserve"> es</w:t>
      </w:r>
      <w:r>
        <w:rPr>
          <w:rFonts w:cs="Arial"/>
          <w:lang w:val="es-MX"/>
        </w:rPr>
        <w:t xml:space="preserve"> observa</w:t>
      </w:r>
      <w:r w:rsidR="004253F7">
        <w:rPr>
          <w:rFonts w:cs="Arial"/>
          <w:lang w:val="es-MX"/>
        </w:rPr>
        <w:t>da</w:t>
      </w:r>
      <w:r>
        <w:rPr>
          <w:rFonts w:cs="Arial"/>
          <w:lang w:val="es-MX"/>
        </w:rPr>
        <w:t xml:space="preserve">. </w:t>
      </w:r>
    </w:p>
    <w:p w:rsidR="0020066A" w:rsidRDefault="0020066A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6F3711" w:rsidRDefault="00056EA1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En forma posterior</w:t>
      </w:r>
      <w:r w:rsidR="004253F7">
        <w:rPr>
          <w:rFonts w:cs="Arial"/>
          <w:lang w:val="es-MX"/>
        </w:rPr>
        <w:t>,</w:t>
      </w:r>
      <w:r>
        <w:rPr>
          <w:rFonts w:cs="Arial"/>
          <w:lang w:val="es-MX"/>
        </w:rPr>
        <w:t xml:space="preserve"> se analiza</w:t>
      </w:r>
      <w:r w:rsidR="00A4135B">
        <w:rPr>
          <w:rFonts w:cs="Arial"/>
          <w:lang w:val="es-MX"/>
        </w:rPr>
        <w:t xml:space="preserve"> </w:t>
      </w:r>
      <w:r w:rsidR="0020066A">
        <w:rPr>
          <w:rFonts w:cs="Arial"/>
          <w:lang w:val="es-MX"/>
        </w:rPr>
        <w:t>la propuesta realizada por Cesar Farías sobre uso de maquinarias en diferentes pendientes y tipos de suelos de</w:t>
      </w:r>
      <w:r w:rsidR="00A4135B">
        <w:rPr>
          <w:rFonts w:cs="Arial"/>
          <w:lang w:val="es-MX"/>
        </w:rPr>
        <w:t xml:space="preserve"> </w:t>
      </w:r>
      <w:r w:rsidR="0020066A">
        <w:rPr>
          <w:rFonts w:cs="Arial"/>
          <w:lang w:val="es-MX"/>
        </w:rPr>
        <w:t xml:space="preserve">suelos, </w:t>
      </w:r>
      <w:r w:rsidR="004253F7">
        <w:rPr>
          <w:rFonts w:cs="Arial"/>
          <w:lang w:val="es-MX"/>
        </w:rPr>
        <w:t>la que en</w:t>
      </w:r>
      <w:r w:rsidR="0020066A">
        <w:rPr>
          <w:rFonts w:cs="Arial"/>
          <w:lang w:val="es-MX"/>
        </w:rPr>
        <w:t xml:space="preserve"> términos generales</w:t>
      </w:r>
      <w:r w:rsidR="004253F7">
        <w:rPr>
          <w:rFonts w:cs="Arial"/>
          <w:lang w:val="es-MX"/>
        </w:rPr>
        <w:t xml:space="preserve"> fue aceptada e incorporada al P</w:t>
      </w:r>
      <w:r w:rsidR="0020066A">
        <w:rPr>
          <w:rFonts w:cs="Arial"/>
          <w:lang w:val="es-MX"/>
        </w:rPr>
        <w:t>rotocolo</w:t>
      </w:r>
      <w:r w:rsidR="004253F7">
        <w:rPr>
          <w:rFonts w:cs="Arial"/>
          <w:lang w:val="es-MX"/>
        </w:rPr>
        <w:t>, luego de algunas modificaciones</w:t>
      </w:r>
      <w:r w:rsidR="0020066A">
        <w:rPr>
          <w:rFonts w:cs="Arial"/>
          <w:lang w:val="es-MX"/>
        </w:rPr>
        <w:t>.</w:t>
      </w:r>
    </w:p>
    <w:p w:rsidR="0020066A" w:rsidRDefault="0020066A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20066A" w:rsidRDefault="002E28BD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Se</w:t>
      </w:r>
      <w:r w:rsidR="0020066A">
        <w:rPr>
          <w:rFonts w:cs="Arial"/>
          <w:lang w:val="es-MX"/>
        </w:rPr>
        <w:t xml:space="preserve"> analizar</w:t>
      </w:r>
      <w:r>
        <w:rPr>
          <w:rFonts w:cs="Arial"/>
          <w:lang w:val="es-MX"/>
        </w:rPr>
        <w:t xml:space="preserve">on además </w:t>
      </w:r>
      <w:r w:rsidR="0020066A">
        <w:rPr>
          <w:rFonts w:cs="Arial"/>
          <w:lang w:val="es-MX"/>
        </w:rPr>
        <w:t xml:space="preserve">las </w:t>
      </w:r>
      <w:r>
        <w:rPr>
          <w:rFonts w:cs="Arial"/>
          <w:lang w:val="es-MX"/>
        </w:rPr>
        <w:t>variables d</w:t>
      </w:r>
      <w:r w:rsidR="0020066A">
        <w:rPr>
          <w:rFonts w:cs="Arial"/>
          <w:lang w:val="es-MX"/>
        </w:rPr>
        <w:t>el índice de fragilidad de suelos</w:t>
      </w:r>
      <w:r>
        <w:rPr>
          <w:rFonts w:cs="Arial"/>
          <w:lang w:val="es-MX"/>
        </w:rPr>
        <w:t xml:space="preserve"> y sus restricciones. En tal sentido, la Secretaria T</w:t>
      </w:r>
      <w:r w:rsidR="0020066A">
        <w:rPr>
          <w:rFonts w:cs="Arial"/>
          <w:lang w:val="es-MX"/>
        </w:rPr>
        <w:t xml:space="preserve">écnica </w:t>
      </w:r>
      <w:r>
        <w:rPr>
          <w:rFonts w:cs="Arial"/>
          <w:lang w:val="es-MX"/>
        </w:rPr>
        <w:t>enviará a la brevedad una matriz de cálculo de fragilidad de suelos, a objeto que los asistentes ponderen cada uno de las variables que componen el índice respectivo.</w:t>
      </w:r>
    </w:p>
    <w:p w:rsidR="00217F55" w:rsidRDefault="00217F55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217F55" w:rsidRDefault="00217F55" w:rsidP="00A4135B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8B74A5" w:rsidRDefault="008B74A5" w:rsidP="00A4135B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6C311D" w:rsidRDefault="006C311D" w:rsidP="00A4135B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  <w:r w:rsidRPr="00AF609B">
        <w:rPr>
          <w:rFonts w:cs="Arial"/>
          <w:b/>
          <w:u w:val="single"/>
          <w:lang w:val="es-MX"/>
        </w:rPr>
        <w:t>ACUERDOS</w:t>
      </w:r>
    </w:p>
    <w:p w:rsidR="00217F55" w:rsidRPr="00217F55" w:rsidRDefault="00217F55" w:rsidP="00A4135B">
      <w:pPr>
        <w:spacing w:after="0" w:line="240" w:lineRule="auto"/>
        <w:rPr>
          <w:rFonts w:asciiTheme="minorHAnsi" w:eastAsiaTheme="minorHAnsi" w:hAnsiTheme="minorHAnsi" w:cstheme="minorBidi"/>
          <w:lang w:val="es-MX"/>
        </w:rPr>
      </w:pPr>
      <w:bookmarkStart w:id="0" w:name="_GoBack"/>
      <w:bookmarkEnd w:id="0"/>
    </w:p>
    <w:p w:rsidR="002E28BD" w:rsidRDefault="002E28BD" w:rsidP="002E28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Se fija la p</w:t>
      </w:r>
      <w:r>
        <w:rPr>
          <w:rFonts w:asciiTheme="minorHAnsi" w:eastAsiaTheme="minorHAnsi" w:hAnsiTheme="minorHAnsi" w:cstheme="minorBidi"/>
        </w:rPr>
        <w:t xml:space="preserve">róxima reunión </w:t>
      </w:r>
      <w:r>
        <w:rPr>
          <w:rFonts w:asciiTheme="minorHAnsi" w:eastAsiaTheme="minorHAnsi" w:hAnsiTheme="minorHAnsi" w:cstheme="minorBidi"/>
        </w:rPr>
        <w:t xml:space="preserve">para el </w:t>
      </w:r>
      <w:r>
        <w:rPr>
          <w:rFonts w:asciiTheme="minorHAnsi" w:eastAsiaTheme="minorHAnsi" w:hAnsiTheme="minorHAnsi" w:cstheme="minorBidi"/>
        </w:rPr>
        <w:t xml:space="preserve">21 de junio </w:t>
      </w:r>
      <w:r>
        <w:rPr>
          <w:rFonts w:asciiTheme="minorHAnsi" w:eastAsiaTheme="minorHAnsi" w:hAnsiTheme="minorHAnsi" w:cstheme="minorBidi"/>
        </w:rPr>
        <w:t xml:space="preserve">a las 10:00 </w:t>
      </w:r>
      <w:proofErr w:type="spellStart"/>
      <w:r>
        <w:rPr>
          <w:rFonts w:asciiTheme="minorHAnsi" w:eastAsiaTheme="minorHAnsi" w:hAnsiTheme="minorHAnsi" w:cstheme="minorBidi"/>
        </w:rPr>
        <w:t>hrs</w:t>
      </w:r>
      <w:proofErr w:type="spellEnd"/>
      <w:r>
        <w:rPr>
          <w:rFonts w:asciiTheme="minorHAnsi" w:eastAsiaTheme="minorHAnsi" w:hAnsiTheme="minorHAnsi" w:cstheme="minorBidi"/>
        </w:rPr>
        <w:t>.</w:t>
      </w:r>
    </w:p>
    <w:p w:rsidR="002E28BD" w:rsidRPr="003D2C4F" w:rsidRDefault="002E28BD" w:rsidP="002E28BD">
      <w:pPr>
        <w:pStyle w:val="Prrafodelista"/>
        <w:spacing w:after="0" w:line="240" w:lineRule="auto"/>
        <w:ind w:left="360"/>
        <w:jc w:val="both"/>
        <w:rPr>
          <w:rFonts w:asciiTheme="minorHAnsi" w:eastAsiaTheme="minorHAnsi" w:hAnsiTheme="minorHAnsi" w:cstheme="minorBidi"/>
        </w:rPr>
      </w:pPr>
    </w:p>
    <w:p w:rsidR="00B325DA" w:rsidRDefault="002E28BD" w:rsidP="002E28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>En esta reunión se a</w:t>
      </w:r>
      <w:r w:rsidR="00217F55">
        <w:rPr>
          <w:rFonts w:asciiTheme="minorHAnsi" w:eastAsiaTheme="minorHAnsi" w:hAnsiTheme="minorHAnsi" w:cstheme="minorBidi"/>
          <w:lang w:val="es-MX"/>
        </w:rPr>
        <w:t>nalizar</w:t>
      </w:r>
      <w:r>
        <w:rPr>
          <w:rFonts w:asciiTheme="minorHAnsi" w:eastAsiaTheme="minorHAnsi" w:hAnsiTheme="minorHAnsi" w:cstheme="minorBidi"/>
          <w:lang w:val="es-MX"/>
        </w:rPr>
        <w:t>á la totalidad del contenido de la sección Suelos y Aguas del Protocolo, producto del trabajo desarrollado por este Comité de Expertos</w:t>
      </w:r>
      <w:r w:rsidR="003C150C">
        <w:rPr>
          <w:rFonts w:asciiTheme="minorHAnsi" w:eastAsiaTheme="minorHAnsi" w:hAnsiTheme="minorHAnsi" w:cstheme="minorBidi"/>
          <w:lang w:val="es-MX"/>
        </w:rPr>
        <w:t>.</w:t>
      </w:r>
      <w:r w:rsidR="003C150C" w:rsidRPr="00900072">
        <w:rPr>
          <w:rFonts w:asciiTheme="minorHAnsi" w:eastAsiaTheme="minorHAnsi" w:hAnsiTheme="minorHAnsi" w:cstheme="minorBidi"/>
          <w:lang w:val="es-MX"/>
        </w:rPr>
        <w:t xml:space="preserve"> </w:t>
      </w:r>
    </w:p>
    <w:p w:rsidR="002E28BD" w:rsidRDefault="002E28BD" w:rsidP="002E28BD">
      <w:pPr>
        <w:pStyle w:val="Prrafodelista"/>
        <w:spacing w:after="0" w:line="240" w:lineRule="auto"/>
        <w:ind w:left="360"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Pr="003D2C4F" w:rsidRDefault="00B325DA" w:rsidP="00A4135B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B325DA" w:rsidRPr="003D2C4F" w:rsidRDefault="00B325DA" w:rsidP="00A4135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C8398C" w:rsidRDefault="00C8398C" w:rsidP="00A4135B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B325DA" w:rsidRDefault="00B325DA" w:rsidP="00A4135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00D63" w:rsidRDefault="00800D63" w:rsidP="00A4135B">
      <w:pPr>
        <w:pStyle w:val="Prrafodelista"/>
        <w:spacing w:after="0" w:line="240" w:lineRule="auto"/>
        <w:rPr>
          <w:rFonts w:asciiTheme="minorHAnsi" w:eastAsiaTheme="minorHAnsi" w:hAnsiTheme="minorHAnsi" w:cstheme="minorBidi"/>
          <w:lang w:val="es-MX"/>
        </w:rPr>
      </w:pPr>
    </w:p>
    <w:p w:rsidR="00800D63" w:rsidRDefault="00800D63" w:rsidP="00A4135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00D63" w:rsidRDefault="00800D63" w:rsidP="00A4135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tbl>
      <w:tblPr>
        <w:tblpPr w:leftFromText="141" w:rightFromText="141" w:vertAnchor="text" w:horzAnchor="margin" w:tblpY="621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800D63" w:rsidRPr="00B73F48" w:rsidTr="006A2A39">
        <w:trPr>
          <w:trHeight w:val="974"/>
        </w:trPr>
        <w:tc>
          <w:tcPr>
            <w:tcW w:w="3969" w:type="dxa"/>
          </w:tcPr>
          <w:p w:rsidR="00800D63" w:rsidRPr="004253F7" w:rsidRDefault="00800D63" w:rsidP="00A4135B">
            <w:pPr>
              <w:spacing w:after="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4253F7">
              <w:rPr>
                <w:rFonts w:ascii="Arial" w:hAnsi="Arial" w:cs="Arial"/>
                <w:b/>
                <w:sz w:val="20"/>
                <w:szCs w:val="24"/>
                <w:u w:val="single"/>
              </w:rPr>
              <w:br w:type="page"/>
            </w:r>
          </w:p>
          <w:p w:rsidR="00800D63" w:rsidRPr="004253F7" w:rsidRDefault="00800D63" w:rsidP="00A4135B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253F7">
              <w:rPr>
                <w:rFonts w:ascii="Arial" w:hAnsi="Arial" w:cs="Arial"/>
                <w:b/>
                <w:sz w:val="20"/>
                <w:szCs w:val="24"/>
                <w:lang w:val="es-MX"/>
              </w:rPr>
              <w:t>AARÓN CAVIERES CANCINO</w:t>
            </w:r>
          </w:p>
          <w:p w:rsidR="00800D63" w:rsidRPr="004253F7" w:rsidRDefault="00800D63" w:rsidP="00A4135B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253F7">
              <w:rPr>
                <w:rFonts w:ascii="Arial" w:hAnsi="Arial" w:cs="Arial"/>
                <w:sz w:val="20"/>
                <w:szCs w:val="24"/>
                <w:lang w:val="es-MX"/>
              </w:rPr>
              <w:t>Presidente CPF</w:t>
            </w:r>
          </w:p>
          <w:p w:rsidR="00800D63" w:rsidRPr="004253F7" w:rsidRDefault="00800D63" w:rsidP="00A4135B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253F7">
              <w:rPr>
                <w:rFonts w:ascii="Arial" w:hAnsi="Arial" w:cs="Arial"/>
                <w:sz w:val="20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800D63" w:rsidRPr="004253F7" w:rsidRDefault="00800D63" w:rsidP="00A4135B">
            <w:pPr>
              <w:spacing w:after="0" w:line="240" w:lineRule="auto"/>
              <w:ind w:left="-70" w:firstLine="70"/>
              <w:contextualSpacing/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4053" w:type="dxa"/>
          </w:tcPr>
          <w:p w:rsidR="00800D63" w:rsidRPr="004253F7" w:rsidRDefault="00800D63" w:rsidP="00A4135B">
            <w:pPr>
              <w:spacing w:after="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</w:p>
          <w:p w:rsidR="00800D63" w:rsidRPr="004253F7" w:rsidRDefault="00800D63" w:rsidP="00A4135B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253F7">
              <w:rPr>
                <w:rFonts w:ascii="Arial" w:hAnsi="Arial" w:cs="Arial"/>
                <w:b/>
                <w:sz w:val="20"/>
                <w:szCs w:val="24"/>
                <w:lang w:val="es-MX"/>
              </w:rPr>
              <w:t>FRANCISCO POZO ALVARADO</w:t>
            </w:r>
          </w:p>
          <w:p w:rsidR="00800D63" w:rsidRPr="004253F7" w:rsidRDefault="00800D63" w:rsidP="00A4135B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253F7">
              <w:rPr>
                <w:rFonts w:ascii="Arial" w:hAnsi="Arial" w:cs="Arial"/>
                <w:sz w:val="20"/>
                <w:szCs w:val="24"/>
                <w:lang w:val="es-MX"/>
              </w:rPr>
              <w:t>Secretario Técnico de la Comisión Temática</w:t>
            </w:r>
          </w:p>
          <w:p w:rsidR="00800D63" w:rsidRPr="004253F7" w:rsidRDefault="00800D63" w:rsidP="00A4135B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4253F7">
              <w:rPr>
                <w:rFonts w:ascii="Arial" w:hAnsi="Arial" w:cs="Arial"/>
                <w:sz w:val="20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800D63" w:rsidRPr="00800D63" w:rsidRDefault="00800D63" w:rsidP="00A4135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B325DA" w:rsidRDefault="00B325DA" w:rsidP="00A4135B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B325DA" w:rsidRPr="00AF609B" w:rsidRDefault="00B325DA" w:rsidP="00A4135B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8B74A5" w:rsidRPr="00AF609B" w:rsidRDefault="008B74A5" w:rsidP="00A4135B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sectPr w:rsidR="008B74A5" w:rsidRPr="00AF609B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3D" w:rsidRDefault="0071703D" w:rsidP="006C311D">
      <w:pPr>
        <w:spacing w:after="0" w:line="240" w:lineRule="auto"/>
      </w:pPr>
      <w:r>
        <w:separator/>
      </w:r>
    </w:p>
  </w:endnote>
  <w:endnote w:type="continuationSeparator" w:id="0">
    <w:p w:rsidR="0071703D" w:rsidRDefault="0071703D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3D" w:rsidRDefault="0071703D" w:rsidP="006C311D">
      <w:pPr>
        <w:spacing w:after="0" w:line="240" w:lineRule="auto"/>
      </w:pPr>
      <w:r>
        <w:separator/>
      </w:r>
    </w:p>
  </w:footnote>
  <w:footnote w:type="continuationSeparator" w:id="0">
    <w:p w:rsidR="0071703D" w:rsidRDefault="0071703D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55BEF"/>
    <w:multiLevelType w:val="hybridMultilevel"/>
    <w:tmpl w:val="9B94E8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8264E"/>
    <w:multiLevelType w:val="hybridMultilevel"/>
    <w:tmpl w:val="6BD2B356"/>
    <w:lvl w:ilvl="0" w:tplc="E23C98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54F2"/>
    <w:rsid w:val="00027AA2"/>
    <w:rsid w:val="0003530F"/>
    <w:rsid w:val="0003731B"/>
    <w:rsid w:val="00043A06"/>
    <w:rsid w:val="00044796"/>
    <w:rsid w:val="00046862"/>
    <w:rsid w:val="00050E72"/>
    <w:rsid w:val="00051566"/>
    <w:rsid w:val="0005457D"/>
    <w:rsid w:val="0005477C"/>
    <w:rsid w:val="00054A21"/>
    <w:rsid w:val="00056EA1"/>
    <w:rsid w:val="00066D23"/>
    <w:rsid w:val="00067CC2"/>
    <w:rsid w:val="00073B8A"/>
    <w:rsid w:val="00074CE4"/>
    <w:rsid w:val="00075DE9"/>
    <w:rsid w:val="000827A2"/>
    <w:rsid w:val="00083604"/>
    <w:rsid w:val="0008678F"/>
    <w:rsid w:val="00087455"/>
    <w:rsid w:val="000B1ED4"/>
    <w:rsid w:val="000C082E"/>
    <w:rsid w:val="000D2F40"/>
    <w:rsid w:val="000D6847"/>
    <w:rsid w:val="000E019B"/>
    <w:rsid w:val="000E045D"/>
    <w:rsid w:val="000E1CE0"/>
    <w:rsid w:val="000E1D07"/>
    <w:rsid w:val="000E5044"/>
    <w:rsid w:val="000E6940"/>
    <w:rsid w:val="00103720"/>
    <w:rsid w:val="00110388"/>
    <w:rsid w:val="00111474"/>
    <w:rsid w:val="0011240C"/>
    <w:rsid w:val="0012019B"/>
    <w:rsid w:val="001302F7"/>
    <w:rsid w:val="0013312C"/>
    <w:rsid w:val="00136A48"/>
    <w:rsid w:val="00141C8E"/>
    <w:rsid w:val="00143FD8"/>
    <w:rsid w:val="001447EE"/>
    <w:rsid w:val="001452A2"/>
    <w:rsid w:val="001471E6"/>
    <w:rsid w:val="00154066"/>
    <w:rsid w:val="00155C4A"/>
    <w:rsid w:val="00164545"/>
    <w:rsid w:val="0016566E"/>
    <w:rsid w:val="0016675E"/>
    <w:rsid w:val="00176BCC"/>
    <w:rsid w:val="00182236"/>
    <w:rsid w:val="001822BA"/>
    <w:rsid w:val="0018251C"/>
    <w:rsid w:val="00185FF6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3707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20066A"/>
    <w:rsid w:val="002038E8"/>
    <w:rsid w:val="0020602B"/>
    <w:rsid w:val="002071DE"/>
    <w:rsid w:val="00210FAA"/>
    <w:rsid w:val="002129E3"/>
    <w:rsid w:val="00212B87"/>
    <w:rsid w:val="00213B21"/>
    <w:rsid w:val="00216596"/>
    <w:rsid w:val="00216604"/>
    <w:rsid w:val="00216B3D"/>
    <w:rsid w:val="002175C4"/>
    <w:rsid w:val="00217F55"/>
    <w:rsid w:val="00225483"/>
    <w:rsid w:val="00227064"/>
    <w:rsid w:val="00233323"/>
    <w:rsid w:val="0023646A"/>
    <w:rsid w:val="0023699C"/>
    <w:rsid w:val="0024332C"/>
    <w:rsid w:val="0024372C"/>
    <w:rsid w:val="00245107"/>
    <w:rsid w:val="00247FE1"/>
    <w:rsid w:val="002533E3"/>
    <w:rsid w:val="0025347E"/>
    <w:rsid w:val="002571E9"/>
    <w:rsid w:val="0026190A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43E9"/>
    <w:rsid w:val="002A06A8"/>
    <w:rsid w:val="002A39B8"/>
    <w:rsid w:val="002A4151"/>
    <w:rsid w:val="002A6291"/>
    <w:rsid w:val="002A62B5"/>
    <w:rsid w:val="002B3887"/>
    <w:rsid w:val="002C2BD9"/>
    <w:rsid w:val="002C2CBD"/>
    <w:rsid w:val="002C361D"/>
    <w:rsid w:val="002C4382"/>
    <w:rsid w:val="002C751F"/>
    <w:rsid w:val="002D1E27"/>
    <w:rsid w:val="002D1F5C"/>
    <w:rsid w:val="002D49BD"/>
    <w:rsid w:val="002D6DF4"/>
    <w:rsid w:val="002E2155"/>
    <w:rsid w:val="002E28BD"/>
    <w:rsid w:val="002E3A02"/>
    <w:rsid w:val="002F11D6"/>
    <w:rsid w:val="002F3A45"/>
    <w:rsid w:val="002F441A"/>
    <w:rsid w:val="003117AC"/>
    <w:rsid w:val="003146B6"/>
    <w:rsid w:val="0031512B"/>
    <w:rsid w:val="00315FB2"/>
    <w:rsid w:val="00326C5C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4D6B"/>
    <w:rsid w:val="00365B52"/>
    <w:rsid w:val="00376A9E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B42A3"/>
    <w:rsid w:val="003C150C"/>
    <w:rsid w:val="003C2C1A"/>
    <w:rsid w:val="003C3214"/>
    <w:rsid w:val="003C44EB"/>
    <w:rsid w:val="003D2C4F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3FF4"/>
    <w:rsid w:val="004053F3"/>
    <w:rsid w:val="00405EB4"/>
    <w:rsid w:val="00412153"/>
    <w:rsid w:val="00414135"/>
    <w:rsid w:val="00415242"/>
    <w:rsid w:val="00417F3C"/>
    <w:rsid w:val="00420F09"/>
    <w:rsid w:val="004253F7"/>
    <w:rsid w:val="00425B1B"/>
    <w:rsid w:val="00426268"/>
    <w:rsid w:val="004317DD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0AF"/>
    <w:rsid w:val="0048588A"/>
    <w:rsid w:val="00486CDF"/>
    <w:rsid w:val="00487C84"/>
    <w:rsid w:val="00487F42"/>
    <w:rsid w:val="0049004C"/>
    <w:rsid w:val="004943BE"/>
    <w:rsid w:val="004946DE"/>
    <w:rsid w:val="00494F92"/>
    <w:rsid w:val="0049618F"/>
    <w:rsid w:val="004A0603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0787"/>
    <w:rsid w:val="004D18F6"/>
    <w:rsid w:val="004D1FED"/>
    <w:rsid w:val="004D209D"/>
    <w:rsid w:val="004D28E8"/>
    <w:rsid w:val="004D679A"/>
    <w:rsid w:val="004D76F5"/>
    <w:rsid w:val="004E793B"/>
    <w:rsid w:val="004E7E9C"/>
    <w:rsid w:val="004F56E5"/>
    <w:rsid w:val="005008D6"/>
    <w:rsid w:val="005039F9"/>
    <w:rsid w:val="00505693"/>
    <w:rsid w:val="00505C0C"/>
    <w:rsid w:val="00506D95"/>
    <w:rsid w:val="00512D74"/>
    <w:rsid w:val="00513209"/>
    <w:rsid w:val="00513745"/>
    <w:rsid w:val="005162B3"/>
    <w:rsid w:val="00517D99"/>
    <w:rsid w:val="005226B4"/>
    <w:rsid w:val="00523ED7"/>
    <w:rsid w:val="00525166"/>
    <w:rsid w:val="005254F4"/>
    <w:rsid w:val="0052787E"/>
    <w:rsid w:val="00531135"/>
    <w:rsid w:val="00531F50"/>
    <w:rsid w:val="00537633"/>
    <w:rsid w:val="00546CBC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D2ECA"/>
    <w:rsid w:val="005E0E29"/>
    <w:rsid w:val="005E3E50"/>
    <w:rsid w:val="005F0D4E"/>
    <w:rsid w:val="005F2D33"/>
    <w:rsid w:val="005F2FE4"/>
    <w:rsid w:val="005F5305"/>
    <w:rsid w:val="005F53FC"/>
    <w:rsid w:val="005F7ABD"/>
    <w:rsid w:val="00600E6F"/>
    <w:rsid w:val="0060390B"/>
    <w:rsid w:val="0060517B"/>
    <w:rsid w:val="00607B1B"/>
    <w:rsid w:val="006209C5"/>
    <w:rsid w:val="00624B87"/>
    <w:rsid w:val="00624CA5"/>
    <w:rsid w:val="00626DB7"/>
    <w:rsid w:val="00626F83"/>
    <w:rsid w:val="00633E54"/>
    <w:rsid w:val="0064021E"/>
    <w:rsid w:val="006411ED"/>
    <w:rsid w:val="00643E79"/>
    <w:rsid w:val="006447C7"/>
    <w:rsid w:val="00647C4D"/>
    <w:rsid w:val="00651887"/>
    <w:rsid w:val="00661D81"/>
    <w:rsid w:val="006669CD"/>
    <w:rsid w:val="00670318"/>
    <w:rsid w:val="0067155A"/>
    <w:rsid w:val="006723C0"/>
    <w:rsid w:val="006818F5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2D3E"/>
    <w:rsid w:val="006A6F19"/>
    <w:rsid w:val="006B4C59"/>
    <w:rsid w:val="006B5677"/>
    <w:rsid w:val="006C1BD0"/>
    <w:rsid w:val="006C311D"/>
    <w:rsid w:val="006C4C24"/>
    <w:rsid w:val="006D2CD8"/>
    <w:rsid w:val="006D31CF"/>
    <w:rsid w:val="006D40E5"/>
    <w:rsid w:val="006D600A"/>
    <w:rsid w:val="006D67F1"/>
    <w:rsid w:val="006E0E53"/>
    <w:rsid w:val="006E52DA"/>
    <w:rsid w:val="006F042D"/>
    <w:rsid w:val="006F0D14"/>
    <w:rsid w:val="006F3711"/>
    <w:rsid w:val="006F5A67"/>
    <w:rsid w:val="00700D23"/>
    <w:rsid w:val="0070265E"/>
    <w:rsid w:val="00705159"/>
    <w:rsid w:val="007069ED"/>
    <w:rsid w:val="00706DA0"/>
    <w:rsid w:val="00706DA7"/>
    <w:rsid w:val="00707006"/>
    <w:rsid w:val="007100FD"/>
    <w:rsid w:val="0071703D"/>
    <w:rsid w:val="00721FFE"/>
    <w:rsid w:val="00726361"/>
    <w:rsid w:val="00730BEA"/>
    <w:rsid w:val="007349EC"/>
    <w:rsid w:val="00742524"/>
    <w:rsid w:val="0074586A"/>
    <w:rsid w:val="007604BB"/>
    <w:rsid w:val="0076429C"/>
    <w:rsid w:val="0076682B"/>
    <w:rsid w:val="00782420"/>
    <w:rsid w:val="00784512"/>
    <w:rsid w:val="00784DD9"/>
    <w:rsid w:val="00784F42"/>
    <w:rsid w:val="00785766"/>
    <w:rsid w:val="007913EA"/>
    <w:rsid w:val="00793DBA"/>
    <w:rsid w:val="00793F27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1E53"/>
    <w:rsid w:val="007E2E9B"/>
    <w:rsid w:val="007F2F4B"/>
    <w:rsid w:val="007F4A82"/>
    <w:rsid w:val="007F77C5"/>
    <w:rsid w:val="00800D63"/>
    <w:rsid w:val="008059BF"/>
    <w:rsid w:val="00806D09"/>
    <w:rsid w:val="00807CF3"/>
    <w:rsid w:val="00810660"/>
    <w:rsid w:val="008129B0"/>
    <w:rsid w:val="00816A4C"/>
    <w:rsid w:val="00816BE1"/>
    <w:rsid w:val="00820E7F"/>
    <w:rsid w:val="008217F1"/>
    <w:rsid w:val="00823DC7"/>
    <w:rsid w:val="00825AE8"/>
    <w:rsid w:val="008303FF"/>
    <w:rsid w:val="00831DFC"/>
    <w:rsid w:val="008330B4"/>
    <w:rsid w:val="0084204D"/>
    <w:rsid w:val="008420CF"/>
    <w:rsid w:val="008426F2"/>
    <w:rsid w:val="0084296B"/>
    <w:rsid w:val="0084422F"/>
    <w:rsid w:val="00844DA6"/>
    <w:rsid w:val="0086048A"/>
    <w:rsid w:val="00860B4B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B74A5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0072"/>
    <w:rsid w:val="009029DC"/>
    <w:rsid w:val="0090497E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470CE"/>
    <w:rsid w:val="0095115B"/>
    <w:rsid w:val="009528EF"/>
    <w:rsid w:val="00952E82"/>
    <w:rsid w:val="009568DA"/>
    <w:rsid w:val="009577AD"/>
    <w:rsid w:val="009654C3"/>
    <w:rsid w:val="009655D2"/>
    <w:rsid w:val="0096561D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97A1F"/>
    <w:rsid w:val="009A054B"/>
    <w:rsid w:val="009A12AA"/>
    <w:rsid w:val="009A4AD3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245E7"/>
    <w:rsid w:val="00A263B6"/>
    <w:rsid w:val="00A26733"/>
    <w:rsid w:val="00A319DF"/>
    <w:rsid w:val="00A4135B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6C"/>
    <w:rsid w:val="00B02892"/>
    <w:rsid w:val="00B049B0"/>
    <w:rsid w:val="00B128F4"/>
    <w:rsid w:val="00B17FFA"/>
    <w:rsid w:val="00B21433"/>
    <w:rsid w:val="00B230AC"/>
    <w:rsid w:val="00B23759"/>
    <w:rsid w:val="00B24470"/>
    <w:rsid w:val="00B31034"/>
    <w:rsid w:val="00B325DA"/>
    <w:rsid w:val="00B32BB7"/>
    <w:rsid w:val="00B41395"/>
    <w:rsid w:val="00B44187"/>
    <w:rsid w:val="00B4736B"/>
    <w:rsid w:val="00B512D9"/>
    <w:rsid w:val="00B579B4"/>
    <w:rsid w:val="00B64B74"/>
    <w:rsid w:val="00B7546E"/>
    <w:rsid w:val="00B77A62"/>
    <w:rsid w:val="00B815C4"/>
    <w:rsid w:val="00B875A9"/>
    <w:rsid w:val="00B96292"/>
    <w:rsid w:val="00B96F10"/>
    <w:rsid w:val="00BA07DB"/>
    <w:rsid w:val="00BA08BC"/>
    <w:rsid w:val="00BA2B39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2016"/>
    <w:rsid w:val="00C04B12"/>
    <w:rsid w:val="00C05834"/>
    <w:rsid w:val="00C060AA"/>
    <w:rsid w:val="00C06FDF"/>
    <w:rsid w:val="00C13BDD"/>
    <w:rsid w:val="00C14F9E"/>
    <w:rsid w:val="00C16A9B"/>
    <w:rsid w:val="00C2256F"/>
    <w:rsid w:val="00C22929"/>
    <w:rsid w:val="00C23D36"/>
    <w:rsid w:val="00C2488B"/>
    <w:rsid w:val="00C25940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629C"/>
    <w:rsid w:val="00C5734E"/>
    <w:rsid w:val="00C60E10"/>
    <w:rsid w:val="00C6258B"/>
    <w:rsid w:val="00C62A6C"/>
    <w:rsid w:val="00C64BE1"/>
    <w:rsid w:val="00C65119"/>
    <w:rsid w:val="00C6633E"/>
    <w:rsid w:val="00C72E82"/>
    <w:rsid w:val="00C73E5B"/>
    <w:rsid w:val="00C753F9"/>
    <w:rsid w:val="00C80B87"/>
    <w:rsid w:val="00C8160B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1514"/>
    <w:rsid w:val="00CD33F3"/>
    <w:rsid w:val="00CE55B9"/>
    <w:rsid w:val="00CE78BB"/>
    <w:rsid w:val="00CF15C0"/>
    <w:rsid w:val="00CF353B"/>
    <w:rsid w:val="00CF66BA"/>
    <w:rsid w:val="00CF7840"/>
    <w:rsid w:val="00D01F91"/>
    <w:rsid w:val="00D04822"/>
    <w:rsid w:val="00D04BB5"/>
    <w:rsid w:val="00D149AE"/>
    <w:rsid w:val="00D16521"/>
    <w:rsid w:val="00D17F7C"/>
    <w:rsid w:val="00D27570"/>
    <w:rsid w:val="00D3140C"/>
    <w:rsid w:val="00D31895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95975"/>
    <w:rsid w:val="00DA0364"/>
    <w:rsid w:val="00DA15F4"/>
    <w:rsid w:val="00DB5B26"/>
    <w:rsid w:val="00DC0508"/>
    <w:rsid w:val="00DC1791"/>
    <w:rsid w:val="00DC3030"/>
    <w:rsid w:val="00DC4EF6"/>
    <w:rsid w:val="00DC65AD"/>
    <w:rsid w:val="00DD406F"/>
    <w:rsid w:val="00DD45F8"/>
    <w:rsid w:val="00DD4B18"/>
    <w:rsid w:val="00DD608B"/>
    <w:rsid w:val="00DD6366"/>
    <w:rsid w:val="00DD6CB6"/>
    <w:rsid w:val="00DE3A69"/>
    <w:rsid w:val="00DF0D99"/>
    <w:rsid w:val="00DF3444"/>
    <w:rsid w:val="00DF3FA8"/>
    <w:rsid w:val="00DF4A01"/>
    <w:rsid w:val="00E0054E"/>
    <w:rsid w:val="00E10408"/>
    <w:rsid w:val="00E10E2C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4291"/>
    <w:rsid w:val="00E55A0F"/>
    <w:rsid w:val="00E56ACB"/>
    <w:rsid w:val="00E56E3D"/>
    <w:rsid w:val="00E61A59"/>
    <w:rsid w:val="00E679BA"/>
    <w:rsid w:val="00E7325D"/>
    <w:rsid w:val="00E744FE"/>
    <w:rsid w:val="00E82A5F"/>
    <w:rsid w:val="00E82F99"/>
    <w:rsid w:val="00E8400F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D7D7D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44ED0"/>
    <w:rsid w:val="00F47524"/>
    <w:rsid w:val="00F475C6"/>
    <w:rsid w:val="00F5168D"/>
    <w:rsid w:val="00F51DF6"/>
    <w:rsid w:val="00F51FEC"/>
    <w:rsid w:val="00F5614A"/>
    <w:rsid w:val="00F608F1"/>
    <w:rsid w:val="00F611EF"/>
    <w:rsid w:val="00F63D52"/>
    <w:rsid w:val="00F64C61"/>
    <w:rsid w:val="00F65213"/>
    <w:rsid w:val="00F72D45"/>
    <w:rsid w:val="00F72D8D"/>
    <w:rsid w:val="00F74149"/>
    <w:rsid w:val="00F775E9"/>
    <w:rsid w:val="00F8169F"/>
    <w:rsid w:val="00F818CE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B3DE9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7634-A0B2-4E71-AACC-8083D01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3</cp:revision>
  <cp:lastPrinted>2017-06-16T12:23:00Z</cp:lastPrinted>
  <dcterms:created xsi:type="dcterms:W3CDTF">2017-07-27T20:31:00Z</dcterms:created>
  <dcterms:modified xsi:type="dcterms:W3CDTF">2017-07-27T20:32:00Z</dcterms:modified>
</cp:coreProperties>
</file>